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679F" w14:textId="77777777" w:rsidR="005B7F66" w:rsidRDefault="005B7F66"/>
    <w:p w14:paraId="02E6FC23" w14:textId="77777777" w:rsidR="00BA3218" w:rsidRDefault="00BA3218" w:rsidP="00BA3218">
      <w:pPr>
        <w:jc w:val="center"/>
        <w:rPr>
          <w:b/>
          <w:bCs/>
          <w:sz w:val="28"/>
          <w:szCs w:val="28"/>
          <w:u w:val="single"/>
        </w:rPr>
      </w:pPr>
      <w:r w:rsidRPr="00964C19">
        <w:rPr>
          <w:b/>
          <w:bCs/>
          <w:sz w:val="28"/>
          <w:szCs w:val="28"/>
          <w:u w:val="single"/>
        </w:rPr>
        <w:t>South Roxana Village Hall</w:t>
      </w:r>
    </w:p>
    <w:p w14:paraId="72638994" w14:textId="728530B7" w:rsidR="00BA3218" w:rsidRDefault="00BA3218" w:rsidP="00BA3218">
      <w:pPr>
        <w:jc w:val="center"/>
        <w:rPr>
          <w:b/>
          <w:bCs/>
          <w:sz w:val="28"/>
          <w:szCs w:val="28"/>
          <w:u w:val="single"/>
        </w:rPr>
      </w:pPr>
      <w:r>
        <w:rPr>
          <w:b/>
          <w:bCs/>
          <w:sz w:val="28"/>
          <w:szCs w:val="28"/>
          <w:u w:val="single"/>
        </w:rPr>
        <w:t>Meeting Minutes</w:t>
      </w:r>
    </w:p>
    <w:p w14:paraId="6FA1F2D0" w14:textId="43390610" w:rsidR="00BA3218" w:rsidRDefault="00702753" w:rsidP="00BA3218">
      <w:pPr>
        <w:jc w:val="center"/>
        <w:rPr>
          <w:b/>
          <w:bCs/>
          <w:sz w:val="28"/>
          <w:szCs w:val="28"/>
          <w:u w:val="single"/>
        </w:rPr>
      </w:pPr>
      <w:r>
        <w:rPr>
          <w:b/>
          <w:bCs/>
          <w:sz w:val="28"/>
          <w:szCs w:val="28"/>
          <w:u w:val="single"/>
        </w:rPr>
        <w:t>April 2</w:t>
      </w:r>
      <w:r w:rsidRPr="00702753">
        <w:rPr>
          <w:b/>
          <w:bCs/>
          <w:sz w:val="28"/>
          <w:szCs w:val="28"/>
          <w:u w:val="single"/>
          <w:vertAlign w:val="superscript"/>
        </w:rPr>
        <w:t>nd</w:t>
      </w:r>
      <w:r>
        <w:rPr>
          <w:b/>
          <w:bCs/>
          <w:sz w:val="28"/>
          <w:szCs w:val="28"/>
          <w:u w:val="single"/>
        </w:rPr>
        <w:t>, 2025</w:t>
      </w:r>
    </w:p>
    <w:p w14:paraId="184F9D0B" w14:textId="77777777" w:rsidR="002243E2" w:rsidRDefault="002243E2" w:rsidP="00BA3218">
      <w:pPr>
        <w:jc w:val="center"/>
        <w:rPr>
          <w:b/>
          <w:bCs/>
          <w:sz w:val="28"/>
          <w:szCs w:val="28"/>
          <w:u w:val="single"/>
        </w:rPr>
      </w:pPr>
    </w:p>
    <w:p w14:paraId="32ECF818" w14:textId="452EB448" w:rsidR="00BA3218" w:rsidRDefault="00BA3218" w:rsidP="00BA3218">
      <w:r>
        <w:t xml:space="preserve">The </w:t>
      </w:r>
      <w:r w:rsidR="005A046D">
        <w:t>April 2</w:t>
      </w:r>
      <w:r w:rsidR="005A046D" w:rsidRPr="005A046D">
        <w:rPr>
          <w:vertAlign w:val="superscript"/>
        </w:rPr>
        <w:t>nd</w:t>
      </w:r>
      <w:r w:rsidR="005A046D">
        <w:t>, 2025</w:t>
      </w:r>
      <w:r>
        <w:t>, meeting was called to order by Mayor</w:t>
      </w:r>
      <w:r w:rsidR="005A046D">
        <w:t xml:space="preserve"> TJ Callahan</w:t>
      </w:r>
      <w:r>
        <w:t xml:space="preserve"> at 7pm.  </w:t>
      </w:r>
    </w:p>
    <w:p w14:paraId="575F6AEE" w14:textId="17DE866B" w:rsidR="00BA3218" w:rsidRPr="00334953" w:rsidRDefault="004918A5" w:rsidP="00BA3218">
      <w:r>
        <w:t>In attendance was</w:t>
      </w:r>
      <w:r w:rsidR="005A046D">
        <w:t xml:space="preserve"> Trustees Margaret Manley, Terrah Bevolo, Terry Chester, Greg Adams, Tammy Adams, Mayor TJ Callahan and Chief Bob Coles. Anna Broadfoot was absent.</w:t>
      </w:r>
    </w:p>
    <w:p w14:paraId="4AF4FE85" w14:textId="2ACE4836" w:rsidR="005A046D" w:rsidRDefault="005A046D">
      <w:r>
        <w:t>Resident, Lee Smith asked if the village will have brush pickup this year. There is a pile to be picked up at the end of Indiana St. blocking the sidewalk and he is concerned someone will get hurt. There are several other piles throughout the village, and he wants them picked up to avoid rodents.</w:t>
      </w:r>
    </w:p>
    <w:p w14:paraId="4FA33079" w14:textId="3700D41E" w:rsidR="00C34466" w:rsidRDefault="005A046D">
      <w:r>
        <w:t xml:space="preserve"> Terrah Bevolo made a motion to approve the Minutes from the March 4</w:t>
      </w:r>
      <w:r w:rsidRPr="005A046D">
        <w:rPr>
          <w:vertAlign w:val="superscript"/>
        </w:rPr>
        <w:t>th</w:t>
      </w:r>
      <w:r>
        <w:t>, 2025 board meeting. Margaret Manley seconded the motion. A roll call vote was taken with a 5-0 result. Motion carried.</w:t>
      </w:r>
    </w:p>
    <w:p w14:paraId="290D4E78" w14:textId="7E542799" w:rsidR="00C34466" w:rsidRDefault="005A046D">
      <w:r>
        <w:t>Tammy Adams made a motion to approve the Bills from March 1</w:t>
      </w:r>
      <w:r w:rsidRPr="005A046D">
        <w:rPr>
          <w:vertAlign w:val="superscript"/>
        </w:rPr>
        <w:t>st</w:t>
      </w:r>
      <w:r>
        <w:t>, 2025 – March 28</w:t>
      </w:r>
      <w:r w:rsidRPr="005A046D">
        <w:rPr>
          <w:vertAlign w:val="superscript"/>
        </w:rPr>
        <w:t>th</w:t>
      </w:r>
      <w:r>
        <w:t>, 2025. Margaret Manley seconded the motion. A roll call vote was taken with a 5-0 result. Motion carried.</w:t>
      </w:r>
    </w:p>
    <w:p w14:paraId="37D616A9" w14:textId="4447F790" w:rsidR="005A046D" w:rsidRDefault="005A046D">
      <w:r>
        <w:t>Terraj Bevolo made a motion to approve the Deposits from March 1</w:t>
      </w:r>
      <w:r w:rsidRPr="005A046D">
        <w:rPr>
          <w:vertAlign w:val="superscript"/>
        </w:rPr>
        <w:t>st</w:t>
      </w:r>
      <w:r>
        <w:t>, 2025 – March 28</w:t>
      </w:r>
      <w:r w:rsidRPr="005A046D">
        <w:rPr>
          <w:vertAlign w:val="superscript"/>
        </w:rPr>
        <w:t>th</w:t>
      </w:r>
      <w:r>
        <w:t>, 2025. Greg Adams seconded the motion. A roll call vote was taken with a 5-0 result. Motion carried.</w:t>
      </w:r>
    </w:p>
    <w:p w14:paraId="194054CB" w14:textId="33CACFB9" w:rsidR="005A046D" w:rsidRDefault="005A046D">
      <w:r>
        <w:t>Terry Chester made a motion to approve Resolution No. 25-03-MFT 2025-2026 Street Maintenance Program. Greg Adams seconded the motion. A roll call vote was taken with a 5-0 result. Motion carried.</w:t>
      </w:r>
    </w:p>
    <w:p w14:paraId="51D36CE1" w14:textId="4E0EEDB3" w:rsidR="005A046D" w:rsidRDefault="005A046D">
      <w:r>
        <w:t>Terry Chester made a motion to approve Resolution No. 25-04-IGA with City of Wood River for Dispatch Services. Greg Adams seconded the motion. A roll call vote was taken with a 5-0 result. Motion carried.</w:t>
      </w:r>
    </w:p>
    <w:p w14:paraId="7D664C1A" w14:textId="5533C72F" w:rsidR="005A046D" w:rsidRDefault="005A046D">
      <w:r>
        <w:t>Greg Adams made a motion to approve Pay Estimate #5 and FINAL payment for the Senior Center Project. Margaret Manley seconded the motion. A roll call vote was taken with a 5-0 result. Motion carried.</w:t>
      </w:r>
    </w:p>
    <w:p w14:paraId="7E554FDB" w14:textId="3846D20B" w:rsidR="005A046D" w:rsidRDefault="005A046D">
      <w:r>
        <w:t>The Recreation Committee, Tammy Adams &amp; Terrah Bevolo, wanted to send out a reminder for the Village’s Easter Egg Hunt on Saturday April 19</w:t>
      </w:r>
      <w:r w:rsidRPr="005A046D">
        <w:rPr>
          <w:vertAlign w:val="superscript"/>
        </w:rPr>
        <w:t>th</w:t>
      </w:r>
      <w:r>
        <w:t xml:space="preserve"> from 1pm-3pm. There will be hot dogs and drinks provided. Planning for the future, Saturday September 13</w:t>
      </w:r>
      <w:r w:rsidRPr="005A046D">
        <w:rPr>
          <w:vertAlign w:val="superscript"/>
        </w:rPr>
        <w:t>th</w:t>
      </w:r>
      <w:r>
        <w:t>, 2025, will be the community wide yard sale. Please contact the Village Clerk to get your address added to the map of participants.</w:t>
      </w:r>
    </w:p>
    <w:p w14:paraId="3C578F45" w14:textId="23256822" w:rsidR="005A046D" w:rsidRDefault="005A046D">
      <w:r>
        <w:t>Terrah Bevolo made a motion to adjourn the board meeting at 7:09pm. Greg Adams seconded the motion. Meeting adjourned.</w:t>
      </w:r>
    </w:p>
    <w:sectPr w:rsidR="005A046D" w:rsidSect="005B7F66">
      <w:headerReference w:type="default" r:id="rId6"/>
      <w:headerReference w:type="first" r:id="rId7"/>
      <w:pgSz w:w="12240" w:h="15840"/>
      <w:pgMar w:top="1872" w:right="1152"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B7498" w14:textId="77777777" w:rsidR="005E2CE8" w:rsidRDefault="005E2CE8" w:rsidP="00C34466">
      <w:pPr>
        <w:spacing w:after="0" w:line="240" w:lineRule="auto"/>
      </w:pPr>
      <w:r>
        <w:separator/>
      </w:r>
    </w:p>
  </w:endnote>
  <w:endnote w:type="continuationSeparator" w:id="0">
    <w:p w14:paraId="32DF24B5" w14:textId="77777777" w:rsidR="005E2CE8" w:rsidRDefault="005E2CE8" w:rsidP="00C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E4780" w14:textId="77777777" w:rsidR="005E2CE8" w:rsidRDefault="005E2CE8" w:rsidP="00C34466">
      <w:pPr>
        <w:spacing w:after="0" w:line="240" w:lineRule="auto"/>
      </w:pPr>
      <w:r>
        <w:separator/>
      </w:r>
    </w:p>
  </w:footnote>
  <w:footnote w:type="continuationSeparator" w:id="0">
    <w:p w14:paraId="1250BF52" w14:textId="77777777" w:rsidR="005E2CE8" w:rsidRDefault="005E2CE8" w:rsidP="00C3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5085" w14:textId="14BEBA47" w:rsidR="005B7F66" w:rsidRDefault="005B7F66">
    <w:pPr>
      <w:pStyle w:val="Header"/>
    </w:pPr>
    <w:r>
      <w:rPr>
        <w:noProof/>
      </w:rPr>
      <w:drawing>
        <wp:anchor distT="0" distB="0" distL="114300" distR="114300" simplePos="0" relativeHeight="251659264" behindDoc="1" locked="0" layoutInCell="1" allowOverlap="1" wp14:anchorId="73FD00F1" wp14:editId="762BED3F">
          <wp:simplePos x="0" y="0"/>
          <wp:positionH relativeFrom="page">
            <wp:align>right</wp:align>
          </wp:positionH>
          <wp:positionV relativeFrom="paragraph">
            <wp:posOffset>-457200</wp:posOffset>
          </wp:positionV>
          <wp:extent cx="7772400" cy="1005811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1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ACEB" w14:textId="20D8B5FA" w:rsidR="005B7F66" w:rsidRDefault="005B7F66">
    <w:pPr>
      <w:pStyle w:val="Header"/>
    </w:pPr>
    <w:r>
      <w:rPr>
        <w:noProof/>
      </w:rPr>
      <w:drawing>
        <wp:anchor distT="0" distB="0" distL="114300" distR="114300" simplePos="0" relativeHeight="251658240" behindDoc="1" locked="0" layoutInCell="1" allowOverlap="1" wp14:anchorId="34C9F6D6" wp14:editId="6BF10224">
          <wp:simplePos x="0" y="0"/>
          <wp:positionH relativeFrom="page">
            <wp:align>right</wp:align>
          </wp:positionH>
          <wp:positionV relativeFrom="paragraph">
            <wp:posOffset>-457200</wp:posOffset>
          </wp:positionV>
          <wp:extent cx="7760217" cy="100426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0217" cy="1004263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66"/>
    <w:rsid w:val="00026DAA"/>
    <w:rsid w:val="002243E2"/>
    <w:rsid w:val="002331E9"/>
    <w:rsid w:val="00283BC9"/>
    <w:rsid w:val="004918A5"/>
    <w:rsid w:val="005A046D"/>
    <w:rsid w:val="005B7F66"/>
    <w:rsid w:val="005E2CE8"/>
    <w:rsid w:val="00702753"/>
    <w:rsid w:val="007A185A"/>
    <w:rsid w:val="008C698D"/>
    <w:rsid w:val="00946A80"/>
    <w:rsid w:val="009652C6"/>
    <w:rsid w:val="00A86270"/>
    <w:rsid w:val="00AE782A"/>
    <w:rsid w:val="00BA1A68"/>
    <w:rsid w:val="00BA3218"/>
    <w:rsid w:val="00BF4929"/>
    <w:rsid w:val="00C34466"/>
    <w:rsid w:val="00EA1901"/>
    <w:rsid w:val="00FC7B25"/>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911D8"/>
  <w15:chartTrackingRefBased/>
  <w15:docId w15:val="{C3B7381B-691E-4C31-84CE-D2B5150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466"/>
  </w:style>
  <w:style w:type="paragraph" w:styleId="Footer">
    <w:name w:val="footer"/>
    <w:basedOn w:val="Normal"/>
    <w:link w:val="FooterChar"/>
    <w:uiPriority w:val="99"/>
    <w:unhideWhenUsed/>
    <w:rsid w:val="00C34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466"/>
  </w:style>
  <w:style w:type="paragraph" w:styleId="NoSpacing">
    <w:name w:val="No Spacing"/>
    <w:uiPriority w:val="1"/>
    <w:qFormat/>
    <w:rsid w:val="00C34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Sabbir Rahman</dc:creator>
  <cp:keywords/>
  <dc:description/>
  <cp:lastModifiedBy>Casey Hartley</cp:lastModifiedBy>
  <cp:revision>3</cp:revision>
  <cp:lastPrinted>2023-07-20T17:52:00Z</cp:lastPrinted>
  <dcterms:created xsi:type="dcterms:W3CDTF">2025-04-08T19:06:00Z</dcterms:created>
  <dcterms:modified xsi:type="dcterms:W3CDTF">2025-04-08T19:35:00Z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32c06982-d104-4c9c-bf8d-baebf2e971e6</vt:lpwstr>
  </property>
</Properties>
</file>