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FC23" w14:textId="77777777" w:rsidR="00BA3218" w:rsidRPr="00C5610A" w:rsidRDefault="00BA3218" w:rsidP="004146BF">
      <w:pPr>
        <w:spacing w:after="0"/>
        <w:jc w:val="center"/>
        <w:rPr>
          <w:rFonts w:ascii="Aptos Narrow" w:hAnsi="Aptos Narrow"/>
          <w:b/>
          <w:bCs/>
          <w:sz w:val="32"/>
          <w:szCs w:val="32"/>
          <w:u w:val="single"/>
        </w:rPr>
      </w:pPr>
      <w:r w:rsidRPr="00C5610A">
        <w:rPr>
          <w:rFonts w:ascii="Aptos Narrow" w:hAnsi="Aptos Narrow"/>
          <w:b/>
          <w:bCs/>
          <w:sz w:val="32"/>
          <w:szCs w:val="32"/>
          <w:u w:val="single"/>
        </w:rPr>
        <w:t>South Roxana Village Hall</w:t>
      </w:r>
    </w:p>
    <w:p w14:paraId="72638994" w14:textId="728530B7" w:rsidR="00BA3218" w:rsidRPr="00C5610A" w:rsidRDefault="00BA3218" w:rsidP="004146BF">
      <w:pPr>
        <w:spacing w:after="0"/>
        <w:jc w:val="center"/>
        <w:rPr>
          <w:rFonts w:ascii="Aptos Narrow" w:hAnsi="Aptos Narrow"/>
          <w:b/>
          <w:bCs/>
          <w:sz w:val="32"/>
          <w:szCs w:val="32"/>
          <w:u w:val="single"/>
        </w:rPr>
      </w:pPr>
      <w:r w:rsidRPr="00C5610A">
        <w:rPr>
          <w:rFonts w:ascii="Aptos Narrow" w:hAnsi="Aptos Narrow"/>
          <w:b/>
          <w:bCs/>
          <w:sz w:val="32"/>
          <w:szCs w:val="32"/>
          <w:u w:val="single"/>
        </w:rPr>
        <w:t>Meeting Minutes</w:t>
      </w:r>
    </w:p>
    <w:p w14:paraId="25047E60" w14:textId="48E8C6AC" w:rsidR="004146BF" w:rsidRPr="00C5610A" w:rsidRDefault="004146BF" w:rsidP="004146BF">
      <w:pPr>
        <w:spacing w:after="0"/>
        <w:jc w:val="center"/>
        <w:rPr>
          <w:rFonts w:ascii="Aptos Narrow" w:hAnsi="Aptos Narrow"/>
          <w:b/>
          <w:bCs/>
          <w:sz w:val="32"/>
          <w:szCs w:val="32"/>
          <w:u w:val="single"/>
        </w:rPr>
      </w:pPr>
      <w:r w:rsidRPr="00C5610A">
        <w:rPr>
          <w:rFonts w:ascii="Aptos Narrow" w:hAnsi="Aptos Narrow"/>
          <w:b/>
          <w:bCs/>
          <w:sz w:val="32"/>
          <w:szCs w:val="32"/>
          <w:u w:val="single"/>
        </w:rPr>
        <w:t>July 1</w:t>
      </w:r>
      <w:r w:rsidRPr="00C5610A">
        <w:rPr>
          <w:rFonts w:ascii="Aptos Narrow" w:hAnsi="Aptos Narrow"/>
          <w:b/>
          <w:bCs/>
          <w:sz w:val="32"/>
          <w:szCs w:val="32"/>
          <w:u w:val="single"/>
          <w:vertAlign w:val="superscript"/>
        </w:rPr>
        <w:t>st</w:t>
      </w:r>
      <w:r w:rsidRPr="00C5610A">
        <w:rPr>
          <w:rFonts w:ascii="Aptos Narrow" w:hAnsi="Aptos Narrow"/>
          <w:b/>
          <w:bCs/>
          <w:sz w:val="32"/>
          <w:szCs w:val="32"/>
          <w:u w:val="single"/>
        </w:rPr>
        <w:t xml:space="preserve">, </w:t>
      </w:r>
      <w:r w:rsidR="00370010" w:rsidRPr="00C5610A">
        <w:rPr>
          <w:rFonts w:ascii="Aptos Narrow" w:hAnsi="Aptos Narrow"/>
          <w:b/>
          <w:bCs/>
          <w:sz w:val="32"/>
          <w:szCs w:val="32"/>
          <w:u w:val="single"/>
        </w:rPr>
        <w:t>2025</w:t>
      </w:r>
    </w:p>
    <w:p w14:paraId="6D79BF9F" w14:textId="77777777" w:rsidR="004146BF" w:rsidRPr="004146BF" w:rsidRDefault="004146BF" w:rsidP="004146BF">
      <w:pPr>
        <w:spacing w:after="0"/>
        <w:jc w:val="center"/>
        <w:rPr>
          <w:rFonts w:ascii="Aptos Narrow" w:hAnsi="Aptos Narrow"/>
          <w:b/>
          <w:bCs/>
          <w:sz w:val="28"/>
          <w:szCs w:val="28"/>
          <w:u w:val="single"/>
        </w:rPr>
      </w:pPr>
    </w:p>
    <w:p w14:paraId="32ECF818" w14:textId="483143D8" w:rsidR="00BA3218" w:rsidRPr="00C5610A" w:rsidRDefault="00BA3218" w:rsidP="00BA3218">
      <w:pPr>
        <w:rPr>
          <w:rFonts w:ascii="Aptos Narrow" w:hAnsi="Aptos Narrow"/>
          <w:sz w:val="24"/>
          <w:szCs w:val="24"/>
        </w:rPr>
      </w:pPr>
      <w:r w:rsidRPr="00C5610A">
        <w:rPr>
          <w:rFonts w:ascii="Aptos Narrow" w:hAnsi="Aptos Narrow"/>
          <w:sz w:val="24"/>
          <w:szCs w:val="24"/>
        </w:rPr>
        <w:t xml:space="preserve">The </w:t>
      </w:r>
      <w:r w:rsidR="00370010" w:rsidRPr="00C5610A">
        <w:rPr>
          <w:rFonts w:ascii="Aptos Narrow" w:hAnsi="Aptos Narrow"/>
          <w:sz w:val="24"/>
          <w:szCs w:val="24"/>
        </w:rPr>
        <w:t>Ju</w:t>
      </w:r>
      <w:r w:rsidR="004146BF" w:rsidRPr="00C5610A">
        <w:rPr>
          <w:rFonts w:ascii="Aptos Narrow" w:hAnsi="Aptos Narrow"/>
          <w:sz w:val="24"/>
          <w:szCs w:val="24"/>
        </w:rPr>
        <w:t>ly 1</w:t>
      </w:r>
      <w:r w:rsidR="004146BF" w:rsidRPr="00C5610A">
        <w:rPr>
          <w:rFonts w:ascii="Aptos Narrow" w:hAnsi="Aptos Narrow"/>
          <w:sz w:val="24"/>
          <w:szCs w:val="24"/>
          <w:vertAlign w:val="superscript"/>
        </w:rPr>
        <w:t>st</w:t>
      </w:r>
      <w:r w:rsidR="004146BF" w:rsidRPr="00C5610A">
        <w:rPr>
          <w:rFonts w:ascii="Aptos Narrow" w:hAnsi="Aptos Narrow"/>
          <w:sz w:val="24"/>
          <w:szCs w:val="24"/>
        </w:rPr>
        <w:t xml:space="preserve">, </w:t>
      </w:r>
      <w:r w:rsidR="00370010" w:rsidRPr="00C5610A">
        <w:rPr>
          <w:rFonts w:ascii="Aptos Narrow" w:hAnsi="Aptos Narrow"/>
          <w:sz w:val="24"/>
          <w:szCs w:val="24"/>
        </w:rPr>
        <w:t>2025</w:t>
      </w:r>
      <w:r w:rsidRPr="00C5610A">
        <w:rPr>
          <w:rFonts w:ascii="Aptos Narrow" w:hAnsi="Aptos Narrow"/>
          <w:sz w:val="24"/>
          <w:szCs w:val="24"/>
        </w:rPr>
        <w:t xml:space="preserve">, </w:t>
      </w:r>
      <w:proofErr w:type="gramStart"/>
      <w:r w:rsidR="00370010" w:rsidRPr="00C5610A">
        <w:rPr>
          <w:rFonts w:ascii="Aptos Narrow" w:hAnsi="Aptos Narrow"/>
          <w:sz w:val="24"/>
          <w:szCs w:val="24"/>
        </w:rPr>
        <w:t>board</w:t>
      </w:r>
      <w:proofErr w:type="gramEnd"/>
      <w:r w:rsidR="00370010" w:rsidRPr="00C5610A">
        <w:rPr>
          <w:rFonts w:ascii="Aptos Narrow" w:hAnsi="Aptos Narrow"/>
          <w:sz w:val="24"/>
          <w:szCs w:val="24"/>
        </w:rPr>
        <w:t xml:space="preserve"> </w:t>
      </w:r>
      <w:r w:rsidRPr="00C5610A">
        <w:rPr>
          <w:rFonts w:ascii="Aptos Narrow" w:hAnsi="Aptos Narrow"/>
          <w:sz w:val="24"/>
          <w:szCs w:val="24"/>
        </w:rPr>
        <w:t>meeting was called to order by Mayor</w:t>
      </w:r>
      <w:r w:rsidR="00370010" w:rsidRPr="00C5610A">
        <w:rPr>
          <w:rFonts w:ascii="Aptos Narrow" w:hAnsi="Aptos Narrow"/>
          <w:sz w:val="24"/>
          <w:szCs w:val="24"/>
        </w:rPr>
        <w:t xml:space="preserve"> TJ Callahan</w:t>
      </w:r>
      <w:r w:rsidRPr="00C5610A">
        <w:rPr>
          <w:rFonts w:ascii="Aptos Narrow" w:hAnsi="Aptos Narrow"/>
          <w:sz w:val="24"/>
          <w:szCs w:val="24"/>
        </w:rPr>
        <w:t xml:space="preserve"> at 7pm.  </w:t>
      </w:r>
    </w:p>
    <w:p w14:paraId="575F6AEE" w14:textId="2F731ECA" w:rsidR="00BA3218" w:rsidRPr="00C5610A" w:rsidRDefault="004918A5" w:rsidP="00BA3218">
      <w:pPr>
        <w:rPr>
          <w:rFonts w:ascii="Aptos Narrow" w:hAnsi="Aptos Narrow"/>
          <w:sz w:val="24"/>
          <w:szCs w:val="24"/>
        </w:rPr>
      </w:pPr>
      <w:r w:rsidRPr="00C5610A">
        <w:rPr>
          <w:rFonts w:ascii="Aptos Narrow" w:hAnsi="Aptos Narrow"/>
          <w:sz w:val="24"/>
          <w:szCs w:val="24"/>
        </w:rPr>
        <w:t>In attendance was</w:t>
      </w:r>
      <w:r w:rsidR="004146BF" w:rsidRPr="00C5610A">
        <w:rPr>
          <w:rFonts w:ascii="Aptos Narrow" w:hAnsi="Aptos Narrow"/>
          <w:sz w:val="24"/>
          <w:szCs w:val="24"/>
        </w:rPr>
        <w:t xml:space="preserve"> Ward Wood, Terrah </w:t>
      </w:r>
      <w:proofErr w:type="spellStart"/>
      <w:r w:rsidR="004146BF" w:rsidRPr="00C5610A">
        <w:rPr>
          <w:rFonts w:ascii="Aptos Narrow" w:hAnsi="Aptos Narrow"/>
          <w:sz w:val="24"/>
          <w:szCs w:val="24"/>
        </w:rPr>
        <w:t>Bevolo</w:t>
      </w:r>
      <w:proofErr w:type="spellEnd"/>
      <w:r w:rsidR="004146BF" w:rsidRPr="00C5610A">
        <w:rPr>
          <w:rFonts w:ascii="Aptos Narrow" w:hAnsi="Aptos Narrow"/>
          <w:sz w:val="24"/>
          <w:szCs w:val="24"/>
        </w:rPr>
        <w:t>, Terry Chester, Greg Adams, Tammy Adams, Mayor TJ Callahan and Chief Bob Coles. Anna Broadfoot was absent.</w:t>
      </w:r>
    </w:p>
    <w:p w14:paraId="5E5698C4" w14:textId="6F489AA1" w:rsidR="00C34466" w:rsidRPr="00C5610A" w:rsidRDefault="00C56382">
      <w:pPr>
        <w:rPr>
          <w:rFonts w:ascii="Aptos Narrow" w:hAnsi="Aptos Narrow"/>
          <w:sz w:val="24"/>
          <w:szCs w:val="24"/>
        </w:rPr>
      </w:pPr>
      <w:r w:rsidRPr="00C5610A">
        <w:rPr>
          <w:rFonts w:ascii="Aptos Narrow" w:hAnsi="Aptos Narrow"/>
          <w:sz w:val="24"/>
          <w:szCs w:val="24"/>
        </w:rPr>
        <w:t xml:space="preserve">Mike </w:t>
      </w:r>
      <w:r w:rsidR="004146BF" w:rsidRPr="00C5610A">
        <w:rPr>
          <w:rFonts w:ascii="Aptos Narrow" w:hAnsi="Aptos Narrow"/>
          <w:sz w:val="24"/>
          <w:szCs w:val="24"/>
        </w:rPr>
        <w:t xml:space="preserve">Davis wants to gain clarification regarding the event that was held on Saturday. Mr. Davis asked if Mayor Callahan would like to answer and he stated they could talk </w:t>
      </w:r>
      <w:proofErr w:type="gramStart"/>
      <w:r w:rsidR="004146BF" w:rsidRPr="00C5610A">
        <w:rPr>
          <w:rFonts w:ascii="Aptos Narrow" w:hAnsi="Aptos Narrow"/>
          <w:sz w:val="24"/>
          <w:szCs w:val="24"/>
        </w:rPr>
        <w:t>at a later time</w:t>
      </w:r>
      <w:proofErr w:type="gramEnd"/>
      <w:r w:rsidR="004146BF" w:rsidRPr="00C5610A">
        <w:rPr>
          <w:rFonts w:ascii="Aptos Narrow" w:hAnsi="Aptos Narrow"/>
          <w:sz w:val="24"/>
          <w:szCs w:val="24"/>
        </w:rPr>
        <w:t>. Mr. Davis wanted to withdraw his time to speak.</w:t>
      </w:r>
    </w:p>
    <w:p w14:paraId="16FB2D98" w14:textId="0C816F79" w:rsidR="004146BF" w:rsidRPr="00C5610A" w:rsidRDefault="004146BF">
      <w:pPr>
        <w:rPr>
          <w:rFonts w:ascii="Aptos Narrow" w:hAnsi="Aptos Narrow"/>
          <w:sz w:val="24"/>
          <w:szCs w:val="24"/>
        </w:rPr>
      </w:pPr>
      <w:r w:rsidRPr="00C5610A">
        <w:rPr>
          <w:rFonts w:ascii="Aptos Narrow" w:hAnsi="Aptos Narrow"/>
          <w:sz w:val="24"/>
          <w:szCs w:val="24"/>
        </w:rPr>
        <w:t xml:space="preserve">Terrah Bevolo made a motion to approve the Minutes from </w:t>
      </w:r>
      <w:proofErr w:type="gramStart"/>
      <w:r w:rsidRPr="00C5610A">
        <w:rPr>
          <w:rFonts w:ascii="Aptos Narrow" w:hAnsi="Aptos Narrow"/>
          <w:sz w:val="24"/>
          <w:szCs w:val="24"/>
        </w:rPr>
        <w:t>the June</w:t>
      </w:r>
      <w:proofErr w:type="gramEnd"/>
      <w:r w:rsidRPr="00C5610A">
        <w:rPr>
          <w:rFonts w:ascii="Aptos Narrow" w:hAnsi="Aptos Narrow"/>
          <w:sz w:val="24"/>
          <w:szCs w:val="24"/>
        </w:rPr>
        <w:t xml:space="preserve"> 3</w:t>
      </w:r>
      <w:r w:rsidRPr="00C5610A">
        <w:rPr>
          <w:rFonts w:ascii="Aptos Narrow" w:hAnsi="Aptos Narrow"/>
          <w:sz w:val="24"/>
          <w:szCs w:val="24"/>
          <w:vertAlign w:val="superscript"/>
        </w:rPr>
        <w:t>rd</w:t>
      </w:r>
      <w:r w:rsidRPr="00C5610A">
        <w:rPr>
          <w:rFonts w:ascii="Aptos Narrow" w:hAnsi="Aptos Narrow"/>
          <w:sz w:val="24"/>
          <w:szCs w:val="24"/>
        </w:rPr>
        <w:t>, 2025, board meeting. Terry Chester seconded the motion. A roll call vote was taken with a 4-1 result. Ward Wood opposed. Motion carried.</w:t>
      </w:r>
    </w:p>
    <w:p w14:paraId="38EA6C39" w14:textId="101BB8C4" w:rsidR="004146BF" w:rsidRPr="00C5610A" w:rsidRDefault="004146BF">
      <w:pPr>
        <w:rPr>
          <w:rFonts w:ascii="Aptos Narrow" w:hAnsi="Aptos Narrow"/>
          <w:sz w:val="24"/>
          <w:szCs w:val="24"/>
        </w:rPr>
      </w:pPr>
      <w:r w:rsidRPr="00C5610A">
        <w:rPr>
          <w:rFonts w:ascii="Aptos Narrow" w:hAnsi="Aptos Narrow"/>
          <w:sz w:val="24"/>
          <w:szCs w:val="24"/>
        </w:rPr>
        <w:t>Terry Chester made a motion to approve the Bills from May 31</w:t>
      </w:r>
      <w:r w:rsidRPr="00C5610A">
        <w:rPr>
          <w:rFonts w:ascii="Aptos Narrow" w:hAnsi="Aptos Narrow"/>
          <w:sz w:val="24"/>
          <w:szCs w:val="24"/>
          <w:vertAlign w:val="superscript"/>
        </w:rPr>
        <w:t>st</w:t>
      </w:r>
      <w:r w:rsidRPr="00C5610A">
        <w:rPr>
          <w:rFonts w:ascii="Aptos Narrow" w:hAnsi="Aptos Narrow"/>
          <w:sz w:val="24"/>
          <w:szCs w:val="24"/>
        </w:rPr>
        <w:t>, 2025 – June 27</w:t>
      </w:r>
      <w:r w:rsidRPr="00C5610A">
        <w:rPr>
          <w:rFonts w:ascii="Aptos Narrow" w:hAnsi="Aptos Narrow"/>
          <w:sz w:val="24"/>
          <w:szCs w:val="24"/>
          <w:vertAlign w:val="superscript"/>
        </w:rPr>
        <w:t>th</w:t>
      </w:r>
      <w:r w:rsidRPr="00C5610A">
        <w:rPr>
          <w:rFonts w:ascii="Aptos Narrow" w:hAnsi="Aptos Narrow"/>
          <w:sz w:val="24"/>
          <w:szCs w:val="24"/>
        </w:rPr>
        <w:t>, 2025. Terrah Bevolo seconded the motion. A roll call vote was taken with a 4-1 result. Ward Wood opposed. Motion carried.</w:t>
      </w:r>
    </w:p>
    <w:p w14:paraId="1B35B837" w14:textId="36E19245" w:rsidR="004146BF" w:rsidRPr="00C5610A" w:rsidRDefault="004146BF">
      <w:pPr>
        <w:rPr>
          <w:rFonts w:ascii="Aptos Narrow" w:hAnsi="Aptos Narrow"/>
          <w:sz w:val="24"/>
          <w:szCs w:val="24"/>
        </w:rPr>
      </w:pPr>
      <w:r w:rsidRPr="00C5610A">
        <w:rPr>
          <w:rFonts w:ascii="Aptos Narrow" w:hAnsi="Aptos Narrow"/>
          <w:sz w:val="24"/>
          <w:szCs w:val="24"/>
        </w:rPr>
        <w:t>Greg Adams made a motion to approve the Deposits from May 31</w:t>
      </w:r>
      <w:r w:rsidRPr="00C5610A">
        <w:rPr>
          <w:rFonts w:ascii="Aptos Narrow" w:hAnsi="Aptos Narrow"/>
          <w:sz w:val="24"/>
          <w:szCs w:val="24"/>
          <w:vertAlign w:val="superscript"/>
        </w:rPr>
        <w:t>st</w:t>
      </w:r>
      <w:r w:rsidRPr="00C5610A">
        <w:rPr>
          <w:rFonts w:ascii="Aptos Narrow" w:hAnsi="Aptos Narrow"/>
          <w:sz w:val="24"/>
          <w:szCs w:val="24"/>
        </w:rPr>
        <w:t>, 2025 – June 27</w:t>
      </w:r>
      <w:r w:rsidRPr="00C5610A">
        <w:rPr>
          <w:rFonts w:ascii="Aptos Narrow" w:hAnsi="Aptos Narrow"/>
          <w:sz w:val="24"/>
          <w:szCs w:val="24"/>
          <w:vertAlign w:val="superscript"/>
        </w:rPr>
        <w:t>th</w:t>
      </w:r>
      <w:r w:rsidRPr="00C5610A">
        <w:rPr>
          <w:rFonts w:ascii="Aptos Narrow" w:hAnsi="Aptos Narrow"/>
          <w:sz w:val="24"/>
          <w:szCs w:val="24"/>
        </w:rPr>
        <w:t>, 2025. Terrah Bevolo seconded the motion. A roll call vote was taken with a 4-1 result. Ward Wood opposed. Motion carried.</w:t>
      </w:r>
    </w:p>
    <w:p w14:paraId="32652348" w14:textId="77777777" w:rsidR="004146BF" w:rsidRPr="00C5610A" w:rsidRDefault="004146BF">
      <w:pPr>
        <w:rPr>
          <w:rFonts w:ascii="Aptos Narrow" w:hAnsi="Aptos Narrow"/>
          <w:sz w:val="24"/>
          <w:szCs w:val="24"/>
        </w:rPr>
      </w:pPr>
      <w:r w:rsidRPr="00C5610A">
        <w:rPr>
          <w:rFonts w:ascii="Aptos Narrow" w:hAnsi="Aptos Narrow"/>
          <w:sz w:val="24"/>
          <w:szCs w:val="24"/>
        </w:rPr>
        <w:t>Wood Ward requested a forensic audit be performed on the village.</w:t>
      </w:r>
    </w:p>
    <w:p w14:paraId="70069A72" w14:textId="450E5907" w:rsidR="004146BF" w:rsidRPr="00C5610A" w:rsidRDefault="004146BF">
      <w:pPr>
        <w:rPr>
          <w:rFonts w:ascii="Aptos Narrow" w:hAnsi="Aptos Narrow"/>
          <w:sz w:val="24"/>
          <w:szCs w:val="24"/>
        </w:rPr>
      </w:pPr>
      <w:r w:rsidRPr="00C5610A">
        <w:rPr>
          <w:rFonts w:ascii="Aptos Narrow" w:hAnsi="Aptos Narrow"/>
          <w:sz w:val="24"/>
          <w:szCs w:val="24"/>
        </w:rPr>
        <w:t xml:space="preserve">Terrah Bevolo reminded everyone of the upcoming events happening in the village. </w:t>
      </w:r>
      <w:proofErr w:type="gramStart"/>
      <w:r w:rsidR="00E96C53" w:rsidRPr="00C5610A">
        <w:rPr>
          <w:rFonts w:ascii="Aptos Narrow" w:hAnsi="Aptos Narrow"/>
          <w:sz w:val="24"/>
          <w:szCs w:val="24"/>
        </w:rPr>
        <w:t>Wednesday July 30</w:t>
      </w:r>
      <w:r w:rsidR="00E96C53" w:rsidRPr="00C5610A">
        <w:rPr>
          <w:rFonts w:ascii="Aptos Narrow" w:hAnsi="Aptos Narrow"/>
          <w:sz w:val="24"/>
          <w:szCs w:val="24"/>
          <w:vertAlign w:val="superscript"/>
        </w:rPr>
        <w:t>th</w:t>
      </w:r>
      <w:r w:rsidR="00E96C53" w:rsidRPr="00C5610A">
        <w:rPr>
          <w:rFonts w:ascii="Aptos Narrow" w:hAnsi="Aptos Narrow"/>
          <w:sz w:val="24"/>
          <w:szCs w:val="24"/>
        </w:rPr>
        <w:t>, 2025,</w:t>
      </w:r>
      <w:proofErr w:type="gramEnd"/>
      <w:r w:rsidRPr="00C5610A">
        <w:rPr>
          <w:rFonts w:ascii="Aptos Narrow" w:hAnsi="Aptos Narrow"/>
          <w:sz w:val="24"/>
          <w:szCs w:val="24"/>
        </w:rPr>
        <w:t xml:space="preserve"> is the Community Pool Party at </w:t>
      </w:r>
      <w:proofErr w:type="gramStart"/>
      <w:r w:rsidRPr="00C5610A">
        <w:rPr>
          <w:rFonts w:ascii="Aptos Narrow" w:hAnsi="Aptos Narrow"/>
          <w:sz w:val="24"/>
          <w:szCs w:val="24"/>
        </w:rPr>
        <w:t>the Roxana</w:t>
      </w:r>
      <w:proofErr w:type="gramEnd"/>
      <w:r w:rsidRPr="00C5610A">
        <w:rPr>
          <w:rFonts w:ascii="Aptos Narrow" w:hAnsi="Aptos Narrow"/>
          <w:sz w:val="24"/>
          <w:szCs w:val="24"/>
        </w:rPr>
        <w:t xml:space="preserve"> Pool. This is a free event. Donations are being accepted for the Shells Family Resource Center and Feral City 4 Feral Kitties </w:t>
      </w:r>
      <w:proofErr w:type="gramStart"/>
      <w:r w:rsidRPr="00C5610A">
        <w:rPr>
          <w:rFonts w:ascii="Aptos Narrow" w:hAnsi="Aptos Narrow"/>
          <w:sz w:val="24"/>
          <w:szCs w:val="24"/>
        </w:rPr>
        <w:t>but</w:t>
      </w:r>
      <w:proofErr w:type="gramEnd"/>
      <w:r w:rsidRPr="00C5610A">
        <w:rPr>
          <w:rFonts w:ascii="Aptos Narrow" w:hAnsi="Aptos Narrow"/>
          <w:sz w:val="24"/>
          <w:szCs w:val="24"/>
        </w:rPr>
        <w:t xml:space="preserve"> </w:t>
      </w:r>
      <w:proofErr w:type="gramStart"/>
      <w:r w:rsidRPr="00C5610A">
        <w:rPr>
          <w:rFonts w:ascii="Aptos Narrow" w:hAnsi="Aptos Narrow"/>
          <w:sz w:val="24"/>
          <w:szCs w:val="24"/>
        </w:rPr>
        <w:t>is</w:t>
      </w:r>
      <w:proofErr w:type="gramEnd"/>
      <w:r w:rsidRPr="00C5610A">
        <w:rPr>
          <w:rFonts w:ascii="Aptos Narrow" w:hAnsi="Aptos Narrow"/>
          <w:sz w:val="24"/>
          <w:szCs w:val="24"/>
        </w:rPr>
        <w:t xml:space="preserve"> completely optional. The community Yard Sale will be held Saturday, September 13</w:t>
      </w:r>
      <w:r w:rsidRPr="00C5610A">
        <w:rPr>
          <w:rFonts w:ascii="Aptos Narrow" w:hAnsi="Aptos Narrow"/>
          <w:sz w:val="24"/>
          <w:szCs w:val="24"/>
          <w:vertAlign w:val="superscript"/>
        </w:rPr>
        <w:t>th</w:t>
      </w:r>
      <w:r w:rsidRPr="00C5610A">
        <w:rPr>
          <w:rFonts w:ascii="Aptos Narrow" w:hAnsi="Aptos Narrow"/>
          <w:sz w:val="24"/>
          <w:szCs w:val="24"/>
        </w:rPr>
        <w:t>, 2025. Contact Village Hall to Sign Up and get your address on the map.</w:t>
      </w:r>
    </w:p>
    <w:p w14:paraId="65F7E4DC" w14:textId="51B6B3BC" w:rsidR="00E96C53" w:rsidRPr="00C5610A" w:rsidRDefault="00E96C53">
      <w:pPr>
        <w:rPr>
          <w:rFonts w:ascii="Aptos Narrow" w:hAnsi="Aptos Narrow"/>
          <w:sz w:val="24"/>
          <w:szCs w:val="24"/>
        </w:rPr>
      </w:pPr>
      <w:r w:rsidRPr="00C5610A">
        <w:rPr>
          <w:rFonts w:ascii="Aptos Narrow" w:hAnsi="Aptos Narrow"/>
          <w:sz w:val="24"/>
          <w:szCs w:val="24"/>
        </w:rPr>
        <w:t xml:space="preserve">Mayor TJ Callahan wanted to address that all special events require a permit. The board passed the special event ordinance last year. All parties involved in the event on Saturday were aware that a permit was needed. The village has worked closely with the Dad’s Club for many years, has helped get donations for various events </w:t>
      </w:r>
      <w:proofErr w:type="gramStart"/>
      <w:r w:rsidRPr="00C5610A">
        <w:rPr>
          <w:rFonts w:ascii="Aptos Narrow" w:hAnsi="Aptos Narrow"/>
          <w:sz w:val="24"/>
          <w:szCs w:val="24"/>
        </w:rPr>
        <w:t>and also</w:t>
      </w:r>
      <w:proofErr w:type="gramEnd"/>
      <w:r w:rsidRPr="00C5610A">
        <w:rPr>
          <w:rFonts w:ascii="Aptos Narrow" w:hAnsi="Aptos Narrow"/>
          <w:sz w:val="24"/>
          <w:szCs w:val="24"/>
        </w:rPr>
        <w:t xml:space="preserve"> donated new bleachers. The village has set laws in place to protect the safety of our residents. In the future, any event coordinators that are wanting to hold an event within the village needs to reach out to the Recreation Committee Chair, Trustee Terrah </w:t>
      </w:r>
      <w:proofErr w:type="spellStart"/>
      <w:r w:rsidRPr="00C5610A">
        <w:rPr>
          <w:rFonts w:ascii="Aptos Narrow" w:hAnsi="Aptos Narrow"/>
          <w:sz w:val="24"/>
          <w:szCs w:val="24"/>
        </w:rPr>
        <w:t>Bevolo</w:t>
      </w:r>
      <w:proofErr w:type="spellEnd"/>
      <w:r w:rsidRPr="00C5610A">
        <w:rPr>
          <w:rFonts w:ascii="Aptos Narrow" w:hAnsi="Aptos Narrow"/>
          <w:sz w:val="24"/>
          <w:szCs w:val="24"/>
        </w:rPr>
        <w:t>.</w:t>
      </w:r>
    </w:p>
    <w:p w14:paraId="291796A3" w14:textId="39229239" w:rsidR="00E96C53" w:rsidRPr="00C5610A" w:rsidRDefault="00E96C53">
      <w:pPr>
        <w:rPr>
          <w:rFonts w:ascii="Aptos Narrow" w:hAnsi="Aptos Narrow"/>
          <w:sz w:val="24"/>
          <w:szCs w:val="24"/>
        </w:rPr>
      </w:pPr>
      <w:r w:rsidRPr="00C5610A">
        <w:rPr>
          <w:rFonts w:ascii="Aptos Narrow" w:hAnsi="Aptos Narrow"/>
          <w:sz w:val="24"/>
          <w:szCs w:val="24"/>
        </w:rPr>
        <w:t>Terrah Bevolo made a motion to adjourn the meeting at 7:18pm. Terry Chester seconded the motion. Meeting adjourned.</w:t>
      </w:r>
    </w:p>
    <w:sectPr w:rsidR="00E96C53" w:rsidRPr="00C5610A" w:rsidSect="005B7F66">
      <w:headerReference w:type="default" r:id="rId6"/>
      <w:headerReference w:type="first" r:id="rId7"/>
      <w:pgSz w:w="12240" w:h="15840"/>
      <w:pgMar w:top="1872" w:right="1152"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7498" w14:textId="77777777" w:rsidR="005E2CE8" w:rsidRDefault="005E2CE8" w:rsidP="00C34466">
      <w:pPr>
        <w:spacing w:after="0" w:line="240" w:lineRule="auto"/>
      </w:pPr>
      <w:r>
        <w:separator/>
      </w:r>
    </w:p>
  </w:endnote>
  <w:endnote w:type="continuationSeparator" w:id="0">
    <w:p w14:paraId="32DF24B5" w14:textId="77777777" w:rsidR="005E2CE8" w:rsidRDefault="005E2CE8" w:rsidP="00C3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E4780" w14:textId="77777777" w:rsidR="005E2CE8" w:rsidRDefault="005E2CE8" w:rsidP="00C34466">
      <w:pPr>
        <w:spacing w:after="0" w:line="240" w:lineRule="auto"/>
      </w:pPr>
      <w:r>
        <w:separator/>
      </w:r>
    </w:p>
  </w:footnote>
  <w:footnote w:type="continuationSeparator" w:id="0">
    <w:p w14:paraId="1250BF52" w14:textId="77777777" w:rsidR="005E2CE8" w:rsidRDefault="005E2CE8" w:rsidP="00C3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5085" w14:textId="14BEBA47" w:rsidR="005B7F66" w:rsidRDefault="005B7F66">
    <w:pPr>
      <w:pStyle w:val="Header"/>
    </w:pPr>
    <w:r>
      <w:rPr>
        <w:noProof/>
      </w:rPr>
      <w:drawing>
        <wp:anchor distT="0" distB="0" distL="114300" distR="114300" simplePos="0" relativeHeight="251659264" behindDoc="1" locked="0" layoutInCell="1" allowOverlap="1" wp14:anchorId="73FD00F1" wp14:editId="762BED3F">
          <wp:simplePos x="0" y="0"/>
          <wp:positionH relativeFrom="page">
            <wp:align>right</wp:align>
          </wp:positionH>
          <wp:positionV relativeFrom="paragraph">
            <wp:posOffset>-457200</wp:posOffset>
          </wp:positionV>
          <wp:extent cx="7772400" cy="1005811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ACEB" w14:textId="20D8B5FA" w:rsidR="005B7F66" w:rsidRDefault="005B7F66">
    <w:pPr>
      <w:pStyle w:val="Header"/>
    </w:pPr>
    <w:r>
      <w:rPr>
        <w:noProof/>
      </w:rPr>
      <w:drawing>
        <wp:anchor distT="0" distB="0" distL="114300" distR="114300" simplePos="0" relativeHeight="251658240" behindDoc="1" locked="0" layoutInCell="1" allowOverlap="1" wp14:anchorId="34C9F6D6" wp14:editId="6BF10224">
          <wp:simplePos x="0" y="0"/>
          <wp:positionH relativeFrom="page">
            <wp:align>right</wp:align>
          </wp:positionH>
          <wp:positionV relativeFrom="paragraph">
            <wp:posOffset>-457200</wp:posOffset>
          </wp:positionV>
          <wp:extent cx="7760217" cy="100426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0217" cy="1004263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66"/>
    <w:rsid w:val="00026DAA"/>
    <w:rsid w:val="000E3D0A"/>
    <w:rsid w:val="001E75F7"/>
    <w:rsid w:val="002243E2"/>
    <w:rsid w:val="002331E9"/>
    <w:rsid w:val="00283BC9"/>
    <w:rsid w:val="00370010"/>
    <w:rsid w:val="004146BF"/>
    <w:rsid w:val="004722B7"/>
    <w:rsid w:val="004918A5"/>
    <w:rsid w:val="005B7F66"/>
    <w:rsid w:val="005E2CE8"/>
    <w:rsid w:val="007046E9"/>
    <w:rsid w:val="007A185A"/>
    <w:rsid w:val="00946A80"/>
    <w:rsid w:val="009652C6"/>
    <w:rsid w:val="00991937"/>
    <w:rsid w:val="00A86270"/>
    <w:rsid w:val="00AE782A"/>
    <w:rsid w:val="00BA1A68"/>
    <w:rsid w:val="00BA3218"/>
    <w:rsid w:val="00BF4929"/>
    <w:rsid w:val="00C34466"/>
    <w:rsid w:val="00C5610A"/>
    <w:rsid w:val="00C56382"/>
    <w:rsid w:val="00D47FE1"/>
    <w:rsid w:val="00E96C53"/>
    <w:rsid w:val="00EA1901"/>
    <w:rsid w:val="00FC7B25"/>
    <w:rsid w:val="00F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911D8"/>
  <w15:chartTrackingRefBased/>
  <w15:docId w15:val="{C3B7381B-691E-4C31-84CE-D2B5150A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466"/>
  </w:style>
  <w:style w:type="paragraph" w:styleId="Footer">
    <w:name w:val="footer"/>
    <w:basedOn w:val="Normal"/>
    <w:link w:val="FooterChar"/>
    <w:uiPriority w:val="99"/>
    <w:unhideWhenUsed/>
    <w:rsid w:val="00C3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466"/>
  </w:style>
  <w:style w:type="paragraph" w:styleId="NoSpacing">
    <w:name w:val="No Spacing"/>
    <w:uiPriority w:val="1"/>
    <w:qFormat/>
    <w:rsid w:val="00C34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1380</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Sabbir Rahman</dc:creator>
  <cp:keywords/>
  <dc:description/>
  <cp:lastModifiedBy>Casey Hartley</cp:lastModifiedBy>
  <cp:revision>7</cp:revision>
  <cp:lastPrinted>2023-07-20T17:52:00Z</cp:lastPrinted>
  <dcterms:created xsi:type="dcterms:W3CDTF">2025-07-23T14:17:00Z</dcterms:created>
  <dcterms:modified xsi:type="dcterms:W3CDTF">2025-07-29T15:21:00Z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32c06982-d104-4c9c-bf8d-baebf2e971e6</vt:lpwstr>
  </property>
</Properties>
</file>