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5545" w14:textId="77777777" w:rsidR="00DA4EC0" w:rsidRPr="009220A4" w:rsidRDefault="00DA4EC0" w:rsidP="00FD0634">
      <w:pPr>
        <w:spacing w:after="0"/>
        <w:rPr>
          <w:rFonts w:ascii="Cambria" w:hAnsi="Cambria"/>
        </w:rPr>
      </w:pPr>
    </w:p>
    <w:p w14:paraId="045B572F" w14:textId="77777777" w:rsidR="00FD0634" w:rsidRDefault="00FD0634" w:rsidP="00FD0634">
      <w:pPr>
        <w:spacing w:after="0"/>
        <w:jc w:val="center"/>
        <w:rPr>
          <w:rFonts w:ascii="Cambria" w:hAnsi="Cambria"/>
          <w:b/>
          <w:bCs/>
          <w:sz w:val="24"/>
          <w:szCs w:val="24"/>
          <w:u w:val="single"/>
        </w:rPr>
      </w:pPr>
    </w:p>
    <w:p w14:paraId="6555EA64" w14:textId="35CC9420" w:rsidR="00BD6671" w:rsidRPr="009220A4" w:rsidRDefault="00FD0634" w:rsidP="00FD0634">
      <w:pPr>
        <w:spacing w:after="0"/>
        <w:jc w:val="center"/>
        <w:rPr>
          <w:rFonts w:ascii="Cambria" w:hAnsi="Cambria"/>
          <w:b/>
          <w:bCs/>
          <w:sz w:val="24"/>
          <w:szCs w:val="24"/>
          <w:u w:val="single"/>
        </w:rPr>
      </w:pPr>
      <w:r>
        <w:rPr>
          <w:rFonts w:ascii="Cambria" w:hAnsi="Cambria"/>
          <w:b/>
          <w:bCs/>
          <w:sz w:val="24"/>
          <w:szCs w:val="24"/>
          <w:u w:val="single"/>
        </w:rPr>
        <w:t xml:space="preserve">South Roxana Village Hall – </w:t>
      </w:r>
      <w:r w:rsidR="00BD6671" w:rsidRPr="009220A4">
        <w:rPr>
          <w:rFonts w:ascii="Cambria" w:hAnsi="Cambria"/>
          <w:b/>
          <w:bCs/>
          <w:sz w:val="24"/>
          <w:szCs w:val="24"/>
          <w:u w:val="single"/>
        </w:rPr>
        <w:t>Special Meeting</w:t>
      </w:r>
      <w:r w:rsidR="00773B29">
        <w:rPr>
          <w:rFonts w:ascii="Cambria" w:hAnsi="Cambria"/>
          <w:b/>
          <w:bCs/>
          <w:sz w:val="24"/>
          <w:szCs w:val="24"/>
          <w:u w:val="single"/>
        </w:rPr>
        <w:t xml:space="preserve"> Agenda</w:t>
      </w:r>
    </w:p>
    <w:p w14:paraId="2B053177" w14:textId="3D6E05B1" w:rsidR="00BD6671" w:rsidRPr="009220A4" w:rsidRDefault="009220A4" w:rsidP="00FD0634">
      <w:pPr>
        <w:spacing w:after="0"/>
        <w:jc w:val="center"/>
        <w:rPr>
          <w:rFonts w:ascii="Cambria" w:hAnsi="Cambria"/>
          <w:b/>
          <w:bCs/>
          <w:sz w:val="24"/>
          <w:szCs w:val="24"/>
          <w:u w:val="single"/>
        </w:rPr>
      </w:pPr>
      <w:r w:rsidRPr="009220A4">
        <w:rPr>
          <w:rFonts w:ascii="Cambria" w:hAnsi="Cambria"/>
          <w:b/>
          <w:bCs/>
          <w:sz w:val="24"/>
          <w:szCs w:val="24"/>
          <w:u w:val="single"/>
        </w:rPr>
        <w:t>April 14</w:t>
      </w:r>
      <w:r w:rsidRPr="009220A4">
        <w:rPr>
          <w:rFonts w:ascii="Cambria" w:hAnsi="Cambria"/>
          <w:b/>
          <w:bCs/>
          <w:sz w:val="24"/>
          <w:szCs w:val="24"/>
          <w:u w:val="single"/>
          <w:vertAlign w:val="superscript"/>
        </w:rPr>
        <w:t>th</w:t>
      </w:r>
      <w:r w:rsidRPr="009220A4">
        <w:rPr>
          <w:rFonts w:ascii="Cambria" w:hAnsi="Cambria"/>
          <w:b/>
          <w:bCs/>
          <w:sz w:val="24"/>
          <w:szCs w:val="24"/>
          <w:u w:val="single"/>
        </w:rPr>
        <w:t xml:space="preserve">, </w:t>
      </w:r>
      <w:r w:rsidR="004A1185" w:rsidRPr="009220A4">
        <w:rPr>
          <w:rFonts w:ascii="Cambria" w:hAnsi="Cambria"/>
          <w:b/>
          <w:bCs/>
          <w:sz w:val="24"/>
          <w:szCs w:val="24"/>
          <w:u w:val="single"/>
        </w:rPr>
        <w:t>2026,</w:t>
      </w:r>
      <w:r w:rsidRPr="009220A4">
        <w:rPr>
          <w:rFonts w:ascii="Cambria" w:hAnsi="Cambria"/>
          <w:b/>
          <w:bCs/>
          <w:sz w:val="24"/>
          <w:szCs w:val="24"/>
          <w:u w:val="single"/>
        </w:rPr>
        <w:t xml:space="preserve"> at 6pm</w:t>
      </w:r>
      <w:r w:rsidR="00BD6671" w:rsidRPr="009220A4">
        <w:rPr>
          <w:rFonts w:ascii="Cambria" w:hAnsi="Cambria"/>
          <w:b/>
          <w:bCs/>
          <w:sz w:val="24"/>
          <w:szCs w:val="24"/>
          <w:u w:val="single"/>
        </w:rPr>
        <w:t xml:space="preserve"> </w:t>
      </w:r>
    </w:p>
    <w:p w14:paraId="01477555" w14:textId="77777777" w:rsidR="00BD6671" w:rsidRPr="009220A4" w:rsidRDefault="00BD6671" w:rsidP="00BD6671">
      <w:pPr>
        <w:rPr>
          <w:rFonts w:ascii="Cambria" w:hAnsi="Cambria"/>
          <w:b/>
          <w:bCs/>
          <w:sz w:val="24"/>
          <w:szCs w:val="24"/>
          <w:u w:val="single"/>
        </w:rPr>
      </w:pPr>
      <w:r w:rsidRPr="009220A4">
        <w:rPr>
          <w:rFonts w:ascii="Cambria" w:hAnsi="Cambria"/>
          <w:b/>
          <w:bCs/>
          <w:sz w:val="24"/>
          <w:szCs w:val="24"/>
          <w:u w:val="single"/>
        </w:rPr>
        <w:t>Roll Call</w:t>
      </w:r>
    </w:p>
    <w:p w14:paraId="2D6CDBDA" w14:textId="31E5A2BC" w:rsidR="00BD6671" w:rsidRPr="009220A4" w:rsidRDefault="002163C2" w:rsidP="00BD6671">
      <w:pPr>
        <w:rPr>
          <w:rFonts w:ascii="Cambria" w:hAnsi="Cambria"/>
        </w:rPr>
      </w:pPr>
      <w:r w:rsidRPr="009220A4">
        <w:rPr>
          <w:rFonts w:ascii="Cambria" w:hAnsi="Cambria"/>
        </w:rPr>
        <w:t>Ward Wood</w:t>
      </w:r>
      <w:r w:rsidRPr="009220A4">
        <w:rPr>
          <w:rFonts w:ascii="Cambria" w:hAnsi="Cambria"/>
        </w:rPr>
        <w:tab/>
      </w:r>
      <w:r w:rsidR="00BD6671" w:rsidRPr="009220A4">
        <w:rPr>
          <w:rFonts w:ascii="Cambria" w:hAnsi="Cambria"/>
        </w:rPr>
        <w:tab/>
        <w:t>Terry Chester</w:t>
      </w:r>
      <w:r w:rsidR="00BD6671" w:rsidRPr="009220A4">
        <w:rPr>
          <w:rFonts w:ascii="Cambria" w:hAnsi="Cambria"/>
        </w:rPr>
        <w:tab/>
      </w:r>
      <w:r w:rsidR="00BD6671" w:rsidRPr="009220A4">
        <w:rPr>
          <w:rFonts w:ascii="Cambria" w:hAnsi="Cambria"/>
        </w:rPr>
        <w:tab/>
      </w:r>
      <w:r w:rsidR="00BD6671" w:rsidRPr="009220A4">
        <w:rPr>
          <w:rFonts w:ascii="Cambria" w:hAnsi="Cambria"/>
        </w:rPr>
        <w:tab/>
        <w:t>Greg Adams</w:t>
      </w:r>
      <w:r w:rsidR="00BD6671" w:rsidRPr="009220A4">
        <w:rPr>
          <w:rFonts w:ascii="Cambria" w:hAnsi="Cambria"/>
        </w:rPr>
        <w:tab/>
      </w:r>
      <w:r w:rsidR="00BD6671" w:rsidRPr="009220A4">
        <w:rPr>
          <w:rFonts w:ascii="Cambria" w:hAnsi="Cambria"/>
        </w:rPr>
        <w:tab/>
        <w:t>Mayor TJ Callahan</w:t>
      </w:r>
    </w:p>
    <w:p w14:paraId="443B06D9" w14:textId="4377ED1D" w:rsidR="00BD6671" w:rsidRPr="009220A4" w:rsidRDefault="00BD6671" w:rsidP="00BD6671">
      <w:pPr>
        <w:rPr>
          <w:rFonts w:ascii="Cambria" w:hAnsi="Cambria"/>
        </w:rPr>
      </w:pPr>
      <w:r w:rsidRPr="009220A4">
        <w:rPr>
          <w:rFonts w:ascii="Cambria" w:hAnsi="Cambria"/>
        </w:rPr>
        <w:t>Terrah Bevolo</w:t>
      </w:r>
      <w:r w:rsidRPr="009220A4">
        <w:rPr>
          <w:rFonts w:ascii="Cambria" w:hAnsi="Cambria"/>
        </w:rPr>
        <w:tab/>
      </w:r>
      <w:r w:rsidRPr="009220A4">
        <w:rPr>
          <w:rFonts w:ascii="Cambria" w:hAnsi="Cambria"/>
        </w:rPr>
        <w:tab/>
        <w:t>Anna Broadfoot</w:t>
      </w:r>
      <w:r w:rsidRPr="009220A4">
        <w:rPr>
          <w:rFonts w:ascii="Cambria" w:hAnsi="Cambria"/>
        </w:rPr>
        <w:tab/>
      </w:r>
      <w:r w:rsidRPr="009220A4">
        <w:rPr>
          <w:rFonts w:ascii="Cambria" w:hAnsi="Cambria"/>
        </w:rPr>
        <w:tab/>
        <w:t>Tammy Adams</w:t>
      </w:r>
      <w:r w:rsidRPr="009220A4">
        <w:rPr>
          <w:rFonts w:ascii="Cambria" w:hAnsi="Cambria"/>
        </w:rPr>
        <w:tab/>
      </w:r>
      <w:r w:rsidRPr="009220A4">
        <w:rPr>
          <w:rFonts w:ascii="Cambria" w:hAnsi="Cambria"/>
        </w:rPr>
        <w:tab/>
        <w:t>Chief Bob Coles</w:t>
      </w:r>
    </w:p>
    <w:p w14:paraId="27829135" w14:textId="77777777" w:rsidR="00BD6671" w:rsidRPr="00FD0634" w:rsidRDefault="00BD6671" w:rsidP="00FD0634">
      <w:pPr>
        <w:spacing w:after="0"/>
        <w:rPr>
          <w:rFonts w:ascii="Cambria" w:hAnsi="Cambria"/>
          <w:b/>
          <w:bCs/>
          <w:sz w:val="24"/>
          <w:szCs w:val="24"/>
          <w:u w:val="single"/>
        </w:rPr>
      </w:pPr>
      <w:r w:rsidRPr="00FD0634">
        <w:rPr>
          <w:rFonts w:ascii="Cambria" w:hAnsi="Cambria"/>
          <w:b/>
          <w:bCs/>
          <w:sz w:val="24"/>
          <w:szCs w:val="24"/>
          <w:u w:val="single"/>
        </w:rPr>
        <w:t>Citizens</w:t>
      </w:r>
    </w:p>
    <w:p w14:paraId="57095C4B" w14:textId="77777777" w:rsidR="00BD6671" w:rsidRPr="00FD0634" w:rsidRDefault="00BD6671" w:rsidP="00FD0634">
      <w:pPr>
        <w:spacing w:after="0"/>
        <w:rPr>
          <w:rFonts w:ascii="Cambria" w:hAnsi="Cambria"/>
        </w:rPr>
      </w:pPr>
      <w:r w:rsidRPr="00FD0634">
        <w:rPr>
          <w:rFonts w:ascii="Cambria" w:hAnsi="Cambria"/>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3248E478" w14:textId="77777777" w:rsidR="00BD6671" w:rsidRDefault="00BD6671" w:rsidP="00FD0634">
      <w:pPr>
        <w:spacing w:after="0"/>
        <w:rPr>
          <w:rFonts w:ascii="Cambria" w:hAnsi="Cambria"/>
          <w:b/>
          <w:bCs/>
          <w:sz w:val="24"/>
          <w:szCs w:val="24"/>
          <w:u w:val="single"/>
        </w:rPr>
      </w:pPr>
      <w:r w:rsidRPr="009220A4">
        <w:rPr>
          <w:rFonts w:ascii="Cambria" w:hAnsi="Cambria"/>
          <w:b/>
          <w:bCs/>
          <w:sz w:val="24"/>
          <w:szCs w:val="24"/>
          <w:u w:val="single"/>
        </w:rPr>
        <w:t>Special Communications</w:t>
      </w:r>
    </w:p>
    <w:p w14:paraId="139A45C8" w14:textId="77777777" w:rsidR="00FD0634" w:rsidRPr="00FD0634" w:rsidRDefault="00FD0634" w:rsidP="00FD0634">
      <w:pPr>
        <w:spacing w:after="0"/>
        <w:rPr>
          <w:rFonts w:ascii="Cambria" w:hAnsi="Cambria"/>
          <w:b/>
          <w:bCs/>
          <w:sz w:val="10"/>
          <w:szCs w:val="10"/>
          <w:u w:val="single"/>
        </w:rPr>
      </w:pPr>
    </w:p>
    <w:p w14:paraId="0AFBEB57" w14:textId="759432BE" w:rsidR="00BD6671" w:rsidRDefault="009220A4" w:rsidP="00FD0634">
      <w:pPr>
        <w:spacing w:after="0"/>
        <w:rPr>
          <w:rFonts w:ascii="Cambria" w:hAnsi="Cambria"/>
          <w:sz w:val="24"/>
          <w:szCs w:val="24"/>
        </w:rPr>
      </w:pPr>
      <w:r w:rsidRPr="009220A4">
        <w:rPr>
          <w:rFonts w:ascii="Cambria" w:hAnsi="Cambria"/>
          <w:sz w:val="24"/>
          <w:szCs w:val="24"/>
        </w:rPr>
        <w:t xml:space="preserve">Discuss/Approve </w:t>
      </w:r>
      <w:r w:rsidRPr="00FD0634">
        <w:rPr>
          <w:rFonts w:ascii="Cambria" w:hAnsi="Cambria"/>
          <w:sz w:val="24"/>
          <w:szCs w:val="24"/>
        </w:rPr>
        <w:t>Hiring a Full Time Public Works Employee</w:t>
      </w:r>
    </w:p>
    <w:p w14:paraId="280E96BF" w14:textId="77777777" w:rsidR="00FD0634" w:rsidRPr="00FD0634" w:rsidRDefault="00FD0634" w:rsidP="00FD0634">
      <w:pPr>
        <w:spacing w:after="0"/>
        <w:rPr>
          <w:rFonts w:ascii="Cambria" w:hAnsi="Cambria"/>
          <w:sz w:val="10"/>
          <w:szCs w:val="10"/>
        </w:rPr>
      </w:pPr>
    </w:p>
    <w:p w14:paraId="3ACE42EA" w14:textId="3970463E" w:rsidR="00FD0634" w:rsidRDefault="009220A4" w:rsidP="00FD0634">
      <w:pPr>
        <w:spacing w:after="0"/>
        <w:rPr>
          <w:rFonts w:ascii="Cambria" w:hAnsi="Cambria"/>
        </w:rPr>
      </w:pPr>
      <w:r w:rsidRPr="009220A4">
        <w:rPr>
          <w:rFonts w:ascii="Cambria" w:hAnsi="Cambria"/>
          <w:sz w:val="24"/>
          <w:szCs w:val="24"/>
        </w:rPr>
        <w:t xml:space="preserve">Discuss/Approve </w:t>
      </w:r>
      <w:r w:rsidRPr="00D2765B">
        <w:rPr>
          <w:rFonts w:ascii="Cambria" w:hAnsi="Cambria"/>
          <w:b/>
          <w:bCs/>
          <w:sz w:val="24"/>
          <w:szCs w:val="24"/>
          <w:u w:val="single"/>
        </w:rPr>
        <w:t xml:space="preserve">Resolution </w:t>
      </w:r>
      <w:r w:rsidR="00D367D7" w:rsidRPr="00D2765B">
        <w:rPr>
          <w:rFonts w:ascii="Cambria" w:hAnsi="Cambria"/>
          <w:b/>
          <w:bCs/>
          <w:sz w:val="24"/>
          <w:szCs w:val="24"/>
          <w:u w:val="single"/>
        </w:rPr>
        <w:t xml:space="preserve">No. </w:t>
      </w:r>
      <w:r w:rsidRPr="00D2765B">
        <w:rPr>
          <w:rFonts w:ascii="Cambria" w:hAnsi="Cambria"/>
          <w:b/>
          <w:bCs/>
          <w:sz w:val="24"/>
          <w:szCs w:val="24"/>
          <w:u w:val="single"/>
        </w:rPr>
        <w:t>26-29</w:t>
      </w:r>
      <w:r w:rsidR="00D367D7">
        <w:rPr>
          <w:rFonts w:ascii="Cambria" w:hAnsi="Cambria"/>
          <w:sz w:val="24"/>
          <w:szCs w:val="24"/>
        </w:rPr>
        <w:t xml:space="preserve"> – </w:t>
      </w:r>
      <w:r w:rsidR="00FD0634" w:rsidRPr="00FD0634">
        <w:rPr>
          <w:rFonts w:ascii="Cambria" w:hAnsi="Cambria"/>
        </w:rPr>
        <w:t>Approving the Application for A 2026 MCT Grant For Radar Speed Signs to Improve Pedestrian Safety and Authorizing a Local Match of Ten Percent (10%) Not to Exceed Twenty-Five Thousand Dollars ($25,000.00)</w:t>
      </w:r>
    </w:p>
    <w:p w14:paraId="4AAE29DF" w14:textId="77777777" w:rsidR="00FD0634" w:rsidRPr="00FD0634" w:rsidRDefault="00FD0634" w:rsidP="00FD0634">
      <w:pPr>
        <w:spacing w:after="0"/>
        <w:rPr>
          <w:rFonts w:ascii="Cambria" w:hAnsi="Cambria"/>
          <w:sz w:val="10"/>
          <w:szCs w:val="10"/>
        </w:rPr>
      </w:pPr>
    </w:p>
    <w:p w14:paraId="455414AA" w14:textId="5EEC96AC" w:rsidR="00FD0634" w:rsidRDefault="00D367D7" w:rsidP="00FD0634">
      <w:pPr>
        <w:spacing w:after="0"/>
        <w:rPr>
          <w:rFonts w:ascii="Cambria" w:hAnsi="Cambria"/>
        </w:rPr>
      </w:pPr>
      <w:r w:rsidRPr="00D367D7">
        <w:rPr>
          <w:rFonts w:ascii="Cambria" w:hAnsi="Cambria"/>
          <w:sz w:val="24"/>
          <w:szCs w:val="24"/>
        </w:rPr>
        <w:t>Discuss/Approve</w:t>
      </w:r>
      <w:r>
        <w:rPr>
          <w:rFonts w:ascii="Cambria" w:hAnsi="Cambria"/>
          <w:sz w:val="24"/>
          <w:szCs w:val="24"/>
        </w:rPr>
        <w:t xml:space="preserve"> </w:t>
      </w:r>
      <w:r w:rsidRPr="00D2765B">
        <w:rPr>
          <w:rFonts w:ascii="Cambria" w:hAnsi="Cambria"/>
          <w:b/>
          <w:bCs/>
          <w:sz w:val="24"/>
          <w:szCs w:val="24"/>
          <w:u w:val="single"/>
        </w:rPr>
        <w:t>Resolution No. 26-30</w:t>
      </w:r>
      <w:r>
        <w:rPr>
          <w:rFonts w:ascii="Cambria" w:hAnsi="Cambria"/>
          <w:sz w:val="24"/>
          <w:szCs w:val="24"/>
        </w:rPr>
        <w:t xml:space="preserve"> – </w:t>
      </w:r>
      <w:r w:rsidR="00FD0634" w:rsidRPr="00FD0634">
        <w:rPr>
          <w:rFonts w:ascii="Cambria" w:hAnsi="Cambria"/>
        </w:rPr>
        <w:t>Accepting the Conveyance of Real Property Located at 802 Herbert Street South Roxana, Illinois</w:t>
      </w:r>
    </w:p>
    <w:p w14:paraId="5FD0E75F" w14:textId="77777777" w:rsidR="00FD0634" w:rsidRPr="00FD0634" w:rsidRDefault="00FD0634" w:rsidP="00FD0634">
      <w:pPr>
        <w:spacing w:after="0"/>
        <w:rPr>
          <w:rFonts w:ascii="Cambria" w:hAnsi="Cambria"/>
          <w:sz w:val="10"/>
          <w:szCs w:val="10"/>
        </w:rPr>
      </w:pPr>
    </w:p>
    <w:p w14:paraId="163519BD" w14:textId="7BC9E179" w:rsidR="00FD0634" w:rsidRDefault="00D367D7" w:rsidP="00FD0634">
      <w:pPr>
        <w:spacing w:after="0"/>
        <w:rPr>
          <w:rFonts w:ascii="Cambria" w:hAnsi="Cambria"/>
        </w:rPr>
      </w:pPr>
      <w:r>
        <w:rPr>
          <w:rFonts w:ascii="Cambria" w:hAnsi="Cambria"/>
          <w:sz w:val="24"/>
          <w:szCs w:val="24"/>
        </w:rPr>
        <w:t xml:space="preserve">Discuss/Approve </w:t>
      </w:r>
      <w:r w:rsidRPr="00D2765B">
        <w:rPr>
          <w:rFonts w:ascii="Cambria" w:hAnsi="Cambria"/>
          <w:b/>
          <w:bCs/>
          <w:sz w:val="24"/>
          <w:szCs w:val="24"/>
          <w:u w:val="single"/>
        </w:rPr>
        <w:t>Resolution No. 26-31</w:t>
      </w:r>
      <w:r>
        <w:rPr>
          <w:rFonts w:ascii="Cambria" w:hAnsi="Cambria"/>
          <w:sz w:val="24"/>
          <w:szCs w:val="24"/>
        </w:rPr>
        <w:t xml:space="preserve"> – </w:t>
      </w:r>
      <w:r w:rsidR="00FD0634" w:rsidRPr="00FD0634">
        <w:rPr>
          <w:rFonts w:ascii="Cambria" w:hAnsi="Cambria"/>
        </w:rPr>
        <w:t>Authorizing the Purchase of a Forensic Investigative Computer System for Use in Internet Crimes Against Children (ICAC) Task Force Operations</w:t>
      </w:r>
    </w:p>
    <w:p w14:paraId="7044BD5E" w14:textId="77777777" w:rsidR="00FD0634" w:rsidRPr="00FD0634" w:rsidRDefault="00FD0634" w:rsidP="00FD0634">
      <w:pPr>
        <w:spacing w:after="0"/>
        <w:rPr>
          <w:rFonts w:ascii="Cambria" w:hAnsi="Cambria"/>
          <w:sz w:val="10"/>
          <w:szCs w:val="10"/>
        </w:rPr>
      </w:pPr>
    </w:p>
    <w:p w14:paraId="5D38FA66" w14:textId="36FCE55C" w:rsidR="00FD0634" w:rsidRDefault="00D2765B" w:rsidP="00FD0634">
      <w:pPr>
        <w:spacing w:after="0"/>
        <w:rPr>
          <w:rFonts w:ascii="Cambria" w:hAnsi="Cambria"/>
          <w:sz w:val="24"/>
          <w:szCs w:val="24"/>
        </w:rPr>
      </w:pPr>
      <w:r>
        <w:rPr>
          <w:rFonts w:ascii="Cambria" w:hAnsi="Cambria"/>
          <w:sz w:val="24"/>
          <w:szCs w:val="24"/>
        </w:rPr>
        <w:t xml:space="preserve">Discuss/Approve </w:t>
      </w:r>
      <w:r w:rsidRPr="00D2765B">
        <w:rPr>
          <w:rFonts w:ascii="Cambria" w:hAnsi="Cambria"/>
          <w:b/>
          <w:bCs/>
          <w:sz w:val="24"/>
          <w:szCs w:val="24"/>
          <w:u w:val="single"/>
        </w:rPr>
        <w:t>Resolution No. 26-32</w:t>
      </w:r>
      <w:r>
        <w:rPr>
          <w:rFonts w:ascii="Cambria" w:hAnsi="Cambria"/>
          <w:sz w:val="24"/>
          <w:szCs w:val="24"/>
        </w:rPr>
        <w:t xml:space="preserve"> – </w:t>
      </w:r>
      <w:r w:rsidR="00FD0634" w:rsidRPr="00FD0634">
        <w:rPr>
          <w:rFonts w:ascii="Cambria" w:hAnsi="Cambria"/>
        </w:rPr>
        <w:t>Authorizing the Purchase of Taser Equipment for the SRPD</w:t>
      </w:r>
    </w:p>
    <w:p w14:paraId="6B48B546" w14:textId="5857AD37" w:rsidR="00FD0634" w:rsidRDefault="00D2765B" w:rsidP="00FD0634">
      <w:pPr>
        <w:spacing w:after="0"/>
        <w:rPr>
          <w:rFonts w:ascii="Cambria" w:hAnsi="Cambria"/>
        </w:rPr>
      </w:pPr>
      <w:r>
        <w:rPr>
          <w:rFonts w:ascii="Cambria" w:hAnsi="Cambria"/>
          <w:sz w:val="24"/>
          <w:szCs w:val="24"/>
        </w:rPr>
        <w:t xml:space="preserve">Discuss/Approve </w:t>
      </w:r>
      <w:r w:rsidRPr="00D2765B">
        <w:rPr>
          <w:rFonts w:ascii="Cambria" w:hAnsi="Cambria"/>
          <w:b/>
          <w:bCs/>
          <w:sz w:val="24"/>
          <w:szCs w:val="24"/>
          <w:u w:val="single"/>
        </w:rPr>
        <w:t>Resolution No. 26-33</w:t>
      </w:r>
      <w:r>
        <w:rPr>
          <w:rFonts w:ascii="Cambria" w:hAnsi="Cambria"/>
          <w:sz w:val="24"/>
          <w:szCs w:val="24"/>
        </w:rPr>
        <w:t xml:space="preserve"> –</w:t>
      </w:r>
      <w:r w:rsidR="007241B4">
        <w:rPr>
          <w:rFonts w:ascii="Cambria" w:hAnsi="Cambria"/>
          <w:sz w:val="24"/>
          <w:szCs w:val="24"/>
        </w:rPr>
        <w:t xml:space="preserve"> </w:t>
      </w:r>
      <w:r w:rsidR="00FD0634" w:rsidRPr="00FD0634">
        <w:rPr>
          <w:rFonts w:ascii="Cambria" w:hAnsi="Cambria"/>
        </w:rPr>
        <w:t>Authorizing the 2026 Motor Fuel Tax (MFT) Maintenance Project and Approving Expenditure of MFT and TIF Funds</w:t>
      </w:r>
    </w:p>
    <w:p w14:paraId="75DC61B1" w14:textId="77777777" w:rsidR="00FD0634" w:rsidRPr="00FD0634" w:rsidRDefault="00FD0634" w:rsidP="00FD0634">
      <w:pPr>
        <w:spacing w:after="0"/>
        <w:rPr>
          <w:rFonts w:ascii="Cambria" w:hAnsi="Cambria"/>
          <w:sz w:val="10"/>
          <w:szCs w:val="10"/>
        </w:rPr>
      </w:pPr>
    </w:p>
    <w:p w14:paraId="5CBE647C" w14:textId="77777777" w:rsidR="00FD0634" w:rsidRDefault="004C077D" w:rsidP="00FD0634">
      <w:pPr>
        <w:spacing w:after="0"/>
        <w:rPr>
          <w:rFonts w:ascii="Cambria" w:hAnsi="Cambria"/>
        </w:rPr>
      </w:pPr>
      <w:r>
        <w:rPr>
          <w:rFonts w:ascii="Cambria" w:hAnsi="Cambria"/>
          <w:sz w:val="24"/>
          <w:szCs w:val="24"/>
        </w:rPr>
        <w:t xml:space="preserve">Discuss/Approve </w:t>
      </w:r>
      <w:r w:rsidRPr="004C077D">
        <w:rPr>
          <w:rFonts w:ascii="Cambria" w:hAnsi="Cambria"/>
          <w:b/>
          <w:bCs/>
          <w:sz w:val="24"/>
          <w:szCs w:val="24"/>
          <w:u w:val="single"/>
        </w:rPr>
        <w:t>Resolution No. 26-34</w:t>
      </w:r>
      <w:r>
        <w:rPr>
          <w:rFonts w:ascii="Cambria" w:hAnsi="Cambria"/>
          <w:sz w:val="24"/>
          <w:szCs w:val="24"/>
        </w:rPr>
        <w:t xml:space="preserve"> – </w:t>
      </w:r>
      <w:r w:rsidR="00FD0634" w:rsidRPr="00FD0634">
        <w:rPr>
          <w:rFonts w:ascii="Cambria" w:hAnsi="Cambria"/>
        </w:rPr>
        <w:t>Authorizing Expenditure of Tax Increment Financing (TIF) Funds for Parking Lot Maintenance at Village Hall</w:t>
      </w:r>
    </w:p>
    <w:p w14:paraId="243973B1" w14:textId="77777777" w:rsidR="00FD0634" w:rsidRPr="00FD0634" w:rsidRDefault="00FD0634" w:rsidP="00FD0634">
      <w:pPr>
        <w:spacing w:after="0"/>
        <w:rPr>
          <w:rFonts w:ascii="Cambria" w:hAnsi="Cambria"/>
          <w:sz w:val="10"/>
          <w:szCs w:val="10"/>
        </w:rPr>
      </w:pPr>
    </w:p>
    <w:p w14:paraId="2F916E95" w14:textId="79A7F877" w:rsidR="00FD0634" w:rsidRDefault="004C077D" w:rsidP="00FD0634">
      <w:pPr>
        <w:spacing w:after="0"/>
        <w:rPr>
          <w:rFonts w:ascii="Cambria" w:hAnsi="Cambria"/>
        </w:rPr>
      </w:pPr>
      <w:r>
        <w:rPr>
          <w:rFonts w:ascii="Cambria" w:hAnsi="Cambria"/>
          <w:sz w:val="24"/>
          <w:szCs w:val="24"/>
        </w:rPr>
        <w:t xml:space="preserve">Discuss/Approve </w:t>
      </w:r>
      <w:r w:rsidRPr="004C077D">
        <w:rPr>
          <w:rFonts w:ascii="Cambria" w:hAnsi="Cambria"/>
          <w:b/>
          <w:bCs/>
          <w:sz w:val="24"/>
          <w:szCs w:val="24"/>
          <w:u w:val="single"/>
        </w:rPr>
        <w:t>Resolution No. 26-35</w:t>
      </w:r>
      <w:r>
        <w:rPr>
          <w:rFonts w:ascii="Cambria" w:hAnsi="Cambria"/>
          <w:sz w:val="24"/>
          <w:szCs w:val="24"/>
        </w:rPr>
        <w:t xml:space="preserve"> – </w:t>
      </w:r>
      <w:r w:rsidR="00FD0634" w:rsidRPr="00FD0634">
        <w:rPr>
          <w:rFonts w:ascii="Cambria" w:hAnsi="Cambria"/>
        </w:rPr>
        <w:t>Authorizing the Purchase and Installation of a Storage Shed and Storage Containers for Recreation and Municipal Use</w:t>
      </w:r>
    </w:p>
    <w:p w14:paraId="36ECEE4B" w14:textId="77777777" w:rsidR="00FD0634" w:rsidRPr="00FD0634" w:rsidRDefault="00FD0634" w:rsidP="00FD0634">
      <w:pPr>
        <w:spacing w:after="0"/>
        <w:rPr>
          <w:rFonts w:ascii="Cambria" w:hAnsi="Cambria"/>
          <w:sz w:val="10"/>
          <w:szCs w:val="10"/>
        </w:rPr>
      </w:pPr>
    </w:p>
    <w:p w14:paraId="4314656E" w14:textId="65816B5F" w:rsidR="004C077D" w:rsidRDefault="004C077D" w:rsidP="00FD0634">
      <w:pPr>
        <w:spacing w:after="0"/>
        <w:rPr>
          <w:rFonts w:ascii="Cambria" w:hAnsi="Cambria"/>
        </w:rPr>
      </w:pPr>
      <w:r>
        <w:rPr>
          <w:rFonts w:ascii="Cambria" w:hAnsi="Cambria"/>
          <w:sz w:val="24"/>
          <w:szCs w:val="24"/>
        </w:rPr>
        <w:t xml:space="preserve">Discuss/Approve </w:t>
      </w:r>
      <w:r w:rsidRPr="004C077D">
        <w:rPr>
          <w:rFonts w:ascii="Cambria" w:hAnsi="Cambria"/>
          <w:b/>
          <w:bCs/>
          <w:sz w:val="24"/>
          <w:szCs w:val="24"/>
          <w:u w:val="single"/>
        </w:rPr>
        <w:t>Resolution No. 26-36</w:t>
      </w:r>
      <w:r>
        <w:rPr>
          <w:rFonts w:ascii="Cambria" w:hAnsi="Cambria"/>
          <w:sz w:val="24"/>
          <w:szCs w:val="24"/>
        </w:rPr>
        <w:t xml:space="preserve"> – </w:t>
      </w:r>
      <w:r w:rsidR="00FD0634" w:rsidRPr="00FD0634">
        <w:rPr>
          <w:rFonts w:ascii="Cambria" w:hAnsi="Cambria"/>
        </w:rPr>
        <w:t>Approving an Event Services Agreement with Elite Event Services, LLC for The Village of South Roxana July 3, 2026, Community Event and Authorizing Expenditure Not to Exceed a Designated Amount</w:t>
      </w:r>
    </w:p>
    <w:p w14:paraId="656B0BC8" w14:textId="77777777" w:rsidR="00FD0634" w:rsidRPr="00FD0634" w:rsidRDefault="00FD0634" w:rsidP="00FD0634">
      <w:pPr>
        <w:spacing w:after="0"/>
        <w:rPr>
          <w:rFonts w:ascii="Cambria" w:hAnsi="Cambria"/>
          <w:sz w:val="10"/>
          <w:szCs w:val="10"/>
        </w:rPr>
      </w:pPr>
    </w:p>
    <w:p w14:paraId="4F0481A2" w14:textId="77777777" w:rsidR="00FD0634" w:rsidRDefault="004C077D" w:rsidP="00FD0634">
      <w:pPr>
        <w:spacing w:after="0"/>
        <w:rPr>
          <w:rFonts w:ascii="Cambria" w:hAnsi="Cambria"/>
        </w:rPr>
      </w:pPr>
      <w:r>
        <w:rPr>
          <w:rFonts w:ascii="Cambria" w:hAnsi="Cambria"/>
          <w:sz w:val="24"/>
          <w:szCs w:val="24"/>
        </w:rPr>
        <w:t xml:space="preserve">Discuss/Approve </w:t>
      </w:r>
      <w:r w:rsidRPr="004C077D">
        <w:rPr>
          <w:rFonts w:ascii="Cambria" w:hAnsi="Cambria"/>
          <w:b/>
          <w:bCs/>
          <w:sz w:val="24"/>
          <w:szCs w:val="24"/>
          <w:u w:val="single"/>
        </w:rPr>
        <w:t>Resolution No. 26-37</w:t>
      </w:r>
      <w:r>
        <w:rPr>
          <w:rFonts w:ascii="Cambria" w:hAnsi="Cambria"/>
          <w:sz w:val="24"/>
          <w:szCs w:val="24"/>
        </w:rPr>
        <w:t xml:space="preserve"> – </w:t>
      </w:r>
      <w:r w:rsidR="00FD0634" w:rsidRPr="00FD0634">
        <w:rPr>
          <w:rFonts w:ascii="Cambria" w:hAnsi="Cambria"/>
        </w:rPr>
        <w:t>Authorizing the Purchase of Event Equipment for Community Events and Authorizing Expenditure Not to Exceed a Designated Amount</w:t>
      </w:r>
    </w:p>
    <w:p w14:paraId="3CE6FD14" w14:textId="77777777" w:rsidR="00FD0634" w:rsidRPr="00FD0634" w:rsidRDefault="00FD0634" w:rsidP="00FD0634">
      <w:pPr>
        <w:spacing w:after="0"/>
        <w:rPr>
          <w:rFonts w:ascii="Cambria" w:hAnsi="Cambria"/>
          <w:sz w:val="10"/>
          <w:szCs w:val="10"/>
        </w:rPr>
      </w:pPr>
    </w:p>
    <w:p w14:paraId="4EBCB422" w14:textId="0A53E1A7" w:rsidR="00D2765B" w:rsidRDefault="004C077D" w:rsidP="00FD0634">
      <w:pPr>
        <w:spacing w:after="0"/>
        <w:rPr>
          <w:rFonts w:ascii="Cambria" w:hAnsi="Cambria"/>
        </w:rPr>
      </w:pPr>
      <w:r>
        <w:rPr>
          <w:rFonts w:ascii="Cambria" w:hAnsi="Cambria"/>
          <w:sz w:val="24"/>
          <w:szCs w:val="24"/>
        </w:rPr>
        <w:t xml:space="preserve">Discuss/Approve </w:t>
      </w:r>
      <w:r w:rsidRPr="004C077D">
        <w:rPr>
          <w:rFonts w:ascii="Cambria" w:hAnsi="Cambria"/>
          <w:b/>
          <w:bCs/>
          <w:sz w:val="24"/>
          <w:szCs w:val="24"/>
          <w:u w:val="single"/>
        </w:rPr>
        <w:t>Resolution No. 26-38</w:t>
      </w:r>
      <w:r>
        <w:rPr>
          <w:rFonts w:ascii="Cambria" w:hAnsi="Cambria"/>
          <w:sz w:val="24"/>
          <w:szCs w:val="24"/>
        </w:rPr>
        <w:t xml:space="preserve"> – </w:t>
      </w:r>
      <w:r w:rsidR="00FD0634" w:rsidRPr="00FD0634">
        <w:rPr>
          <w:rFonts w:ascii="Cambria" w:hAnsi="Cambria"/>
        </w:rPr>
        <w:t>Authorizing Expenditures for Community Event Operations for the Village of South Roxana</w:t>
      </w:r>
    </w:p>
    <w:p w14:paraId="41DE4E4C" w14:textId="77777777" w:rsidR="00FD0634" w:rsidRPr="00FD0634" w:rsidRDefault="00FD0634" w:rsidP="00FD0634">
      <w:pPr>
        <w:spacing w:after="0"/>
        <w:rPr>
          <w:rFonts w:ascii="Cambria" w:hAnsi="Cambria"/>
          <w:sz w:val="16"/>
          <w:szCs w:val="16"/>
        </w:rPr>
      </w:pPr>
    </w:p>
    <w:p w14:paraId="36246677" w14:textId="23661998" w:rsidR="00DA4EC0" w:rsidRPr="00FD0634" w:rsidRDefault="00BD6671" w:rsidP="00FD0634">
      <w:pPr>
        <w:spacing w:after="0"/>
        <w:rPr>
          <w:rFonts w:ascii="Cambria" w:hAnsi="Cambria"/>
          <w:b/>
          <w:bCs/>
          <w:sz w:val="24"/>
          <w:szCs w:val="24"/>
          <w:u w:val="single"/>
        </w:rPr>
      </w:pPr>
      <w:r w:rsidRPr="009220A4">
        <w:rPr>
          <w:rFonts w:ascii="Cambria" w:hAnsi="Cambria"/>
          <w:b/>
          <w:bCs/>
          <w:sz w:val="24"/>
          <w:szCs w:val="24"/>
          <w:u w:val="single"/>
        </w:rPr>
        <w:t>Adjournment</w:t>
      </w:r>
    </w:p>
    <w:sectPr w:rsidR="00DA4EC0" w:rsidRPr="00FD06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C784" w14:textId="77777777" w:rsidR="008A275B" w:rsidRDefault="008A275B" w:rsidP="00DA4EC0">
      <w:pPr>
        <w:spacing w:after="0" w:line="240" w:lineRule="auto"/>
      </w:pPr>
      <w:r>
        <w:separator/>
      </w:r>
    </w:p>
  </w:endnote>
  <w:endnote w:type="continuationSeparator" w:id="0">
    <w:p w14:paraId="7E968B94" w14:textId="77777777" w:rsidR="008A275B" w:rsidRDefault="008A275B" w:rsidP="00DA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01AB" w14:textId="77777777" w:rsidR="008A275B" w:rsidRDefault="008A275B" w:rsidP="00DA4EC0">
      <w:pPr>
        <w:spacing w:after="0" w:line="240" w:lineRule="auto"/>
      </w:pPr>
      <w:r>
        <w:separator/>
      </w:r>
    </w:p>
  </w:footnote>
  <w:footnote w:type="continuationSeparator" w:id="0">
    <w:p w14:paraId="751DCCA7" w14:textId="77777777" w:rsidR="008A275B" w:rsidRDefault="008A275B" w:rsidP="00DA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7617" w14:textId="5D3EA307" w:rsidR="00DA4EC0" w:rsidRDefault="00DA4EC0">
    <w:pPr>
      <w:pStyle w:val="Header"/>
    </w:pPr>
    <w:r w:rsidRPr="00DA4EC0">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3D289497" wp14:editId="28C7C188">
          <wp:simplePos x="0" y="0"/>
          <wp:positionH relativeFrom="page">
            <wp:align>right</wp:align>
          </wp:positionH>
          <wp:positionV relativeFrom="paragraph">
            <wp:posOffset>-447675</wp:posOffset>
          </wp:positionV>
          <wp:extent cx="7760217" cy="10042634"/>
          <wp:effectExtent l="0" t="0" r="0" b="0"/>
          <wp:wrapNone/>
          <wp:docPr id="2"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p w14:paraId="42F48EF5" w14:textId="77777777" w:rsidR="00DA4EC0" w:rsidRDefault="00DA4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C0"/>
    <w:rsid w:val="002163C2"/>
    <w:rsid w:val="004A1185"/>
    <w:rsid w:val="004C077D"/>
    <w:rsid w:val="006A6B9C"/>
    <w:rsid w:val="007241B4"/>
    <w:rsid w:val="00773B29"/>
    <w:rsid w:val="007E7EB6"/>
    <w:rsid w:val="008A275B"/>
    <w:rsid w:val="0091545A"/>
    <w:rsid w:val="009220A4"/>
    <w:rsid w:val="0097529E"/>
    <w:rsid w:val="00B54CCB"/>
    <w:rsid w:val="00BD6671"/>
    <w:rsid w:val="00D2765B"/>
    <w:rsid w:val="00D367D7"/>
    <w:rsid w:val="00DA4EC0"/>
    <w:rsid w:val="00DF1F07"/>
    <w:rsid w:val="00FD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77DB"/>
  <w15:chartTrackingRefBased/>
  <w15:docId w15:val="{FE3E2F43-CF6B-4DDF-A62B-BD2E01A9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4E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4E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4EC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4EC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4EC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4EC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4EC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4EC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4EC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EC0"/>
    <w:rPr>
      <w:rFonts w:eastAsiaTheme="majorEastAsia" w:cstheme="majorBidi"/>
      <w:color w:val="272727" w:themeColor="text1" w:themeTint="D8"/>
    </w:rPr>
  </w:style>
  <w:style w:type="paragraph" w:styleId="Title">
    <w:name w:val="Title"/>
    <w:basedOn w:val="Normal"/>
    <w:next w:val="Normal"/>
    <w:link w:val="TitleChar"/>
    <w:uiPriority w:val="10"/>
    <w:qFormat/>
    <w:rsid w:val="00DA4E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4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EC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4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EC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4EC0"/>
    <w:rPr>
      <w:i/>
      <w:iCs/>
      <w:color w:val="404040" w:themeColor="text1" w:themeTint="BF"/>
    </w:rPr>
  </w:style>
  <w:style w:type="paragraph" w:styleId="ListParagraph">
    <w:name w:val="List Paragraph"/>
    <w:basedOn w:val="Normal"/>
    <w:uiPriority w:val="34"/>
    <w:qFormat/>
    <w:rsid w:val="00DA4EC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4EC0"/>
    <w:rPr>
      <w:i/>
      <w:iCs/>
      <w:color w:val="0F4761" w:themeColor="accent1" w:themeShade="BF"/>
    </w:rPr>
  </w:style>
  <w:style w:type="paragraph" w:styleId="IntenseQuote">
    <w:name w:val="Intense Quote"/>
    <w:basedOn w:val="Normal"/>
    <w:next w:val="Normal"/>
    <w:link w:val="IntenseQuoteChar"/>
    <w:uiPriority w:val="30"/>
    <w:qFormat/>
    <w:rsid w:val="00DA4EC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4EC0"/>
    <w:rPr>
      <w:i/>
      <w:iCs/>
      <w:color w:val="0F4761" w:themeColor="accent1" w:themeShade="BF"/>
    </w:rPr>
  </w:style>
  <w:style w:type="character" w:styleId="IntenseReference">
    <w:name w:val="Intense Reference"/>
    <w:basedOn w:val="DefaultParagraphFont"/>
    <w:uiPriority w:val="32"/>
    <w:qFormat/>
    <w:rsid w:val="00DA4EC0"/>
    <w:rPr>
      <w:b/>
      <w:bCs/>
      <w:smallCaps/>
      <w:color w:val="0F4761" w:themeColor="accent1" w:themeShade="BF"/>
      <w:spacing w:val="5"/>
    </w:rPr>
  </w:style>
  <w:style w:type="paragraph" w:styleId="Header">
    <w:name w:val="header"/>
    <w:basedOn w:val="Normal"/>
    <w:link w:val="HeaderChar"/>
    <w:uiPriority w:val="99"/>
    <w:unhideWhenUsed/>
    <w:rsid w:val="00DA4EC0"/>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A4EC0"/>
  </w:style>
  <w:style w:type="paragraph" w:styleId="Footer">
    <w:name w:val="footer"/>
    <w:basedOn w:val="Normal"/>
    <w:link w:val="FooterChar"/>
    <w:uiPriority w:val="99"/>
    <w:unhideWhenUsed/>
    <w:rsid w:val="00DA4EC0"/>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A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Hartley</dc:creator>
  <cp:keywords/>
  <dc:description/>
  <cp:lastModifiedBy>Casey Hartley</cp:lastModifiedBy>
  <cp:revision>11</cp:revision>
  <dcterms:created xsi:type="dcterms:W3CDTF">2026-04-12T18:25:00Z</dcterms:created>
  <dcterms:modified xsi:type="dcterms:W3CDTF">2026-04-12T20:38:00Z</dcterms:modified>
</cp:coreProperties>
</file>