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958BB" w14:textId="77777777" w:rsidR="007C1843" w:rsidRDefault="007C1843" w:rsidP="0017167A">
      <w:pPr>
        <w:widowControl/>
        <w:autoSpaceDE/>
        <w:autoSpaceDN/>
        <w:spacing w:after="160" w:line="278" w:lineRule="auto"/>
        <w:rPr>
          <w:rFonts w:ascii="Cambria" w:eastAsiaTheme="minorHAnsi" w:hAnsi="Cambria" w:cstheme="minorBidi"/>
          <w:kern w:val="2"/>
          <w:sz w:val="24"/>
          <w:szCs w:val="24"/>
          <w14:ligatures w14:val="standardContextual"/>
        </w:rPr>
      </w:pPr>
    </w:p>
    <w:p w14:paraId="786801F7" w14:textId="77777777" w:rsidR="006E30B5" w:rsidRPr="00A870BA" w:rsidRDefault="006E30B5" w:rsidP="0017167A">
      <w:pPr>
        <w:widowControl/>
        <w:autoSpaceDE/>
        <w:autoSpaceDN/>
        <w:spacing w:after="160" w:line="278" w:lineRule="auto"/>
        <w:rPr>
          <w:rFonts w:ascii="Cambria" w:eastAsiaTheme="minorHAnsi" w:hAnsi="Cambria" w:cstheme="minorBidi"/>
          <w:kern w:val="2"/>
          <w:sz w:val="8"/>
          <w:szCs w:val="8"/>
          <w14:ligatures w14:val="standardContextual"/>
        </w:rPr>
      </w:pPr>
    </w:p>
    <w:p w14:paraId="383572F6" w14:textId="278AEA6F" w:rsidR="00386110" w:rsidRDefault="00386110" w:rsidP="00386110">
      <w:pPr>
        <w:jc w:val="center"/>
        <w:rPr>
          <w:rFonts w:ascii="Cambria" w:hAnsi="Cambria"/>
          <w:b/>
          <w:bCs/>
          <w:sz w:val="24"/>
          <w:szCs w:val="24"/>
          <w:u w:val="single"/>
        </w:rPr>
      </w:pPr>
      <w:r w:rsidRPr="007C1843">
        <w:rPr>
          <w:rFonts w:ascii="Cambria" w:hAnsi="Cambria"/>
          <w:b/>
          <w:bCs/>
          <w:sz w:val="24"/>
          <w:szCs w:val="24"/>
          <w:u w:val="single"/>
        </w:rPr>
        <w:t xml:space="preserve">Village of South Roxana – </w:t>
      </w:r>
      <w:r w:rsidR="00D40B67">
        <w:rPr>
          <w:rFonts w:ascii="Cambria" w:hAnsi="Cambria"/>
          <w:b/>
          <w:bCs/>
          <w:sz w:val="24"/>
          <w:szCs w:val="24"/>
          <w:u w:val="single"/>
        </w:rPr>
        <w:t>Special</w:t>
      </w:r>
      <w:r w:rsidR="00CC3F54">
        <w:rPr>
          <w:rFonts w:ascii="Cambria" w:hAnsi="Cambria"/>
          <w:b/>
          <w:bCs/>
          <w:sz w:val="24"/>
          <w:szCs w:val="24"/>
          <w:u w:val="single"/>
        </w:rPr>
        <w:t xml:space="preserve"> </w:t>
      </w:r>
      <w:r w:rsidRPr="007C1843">
        <w:rPr>
          <w:rFonts w:ascii="Cambria" w:hAnsi="Cambria"/>
          <w:b/>
          <w:bCs/>
          <w:sz w:val="24"/>
          <w:szCs w:val="24"/>
          <w:u w:val="single"/>
        </w:rPr>
        <w:t>Board Meeting Minutes</w:t>
      </w:r>
    </w:p>
    <w:p w14:paraId="4A706990" w14:textId="77777777" w:rsidR="007C1843" w:rsidRPr="007C1843" w:rsidRDefault="007C1843" w:rsidP="00386110">
      <w:pPr>
        <w:jc w:val="center"/>
        <w:rPr>
          <w:rFonts w:ascii="Cambria" w:hAnsi="Cambria"/>
          <w:b/>
          <w:bCs/>
          <w:sz w:val="18"/>
          <w:szCs w:val="18"/>
          <w:u w:val="single"/>
        </w:rPr>
      </w:pPr>
    </w:p>
    <w:p w14:paraId="2BBF4904" w14:textId="77777777" w:rsidR="00FE4577" w:rsidRPr="00A870BA" w:rsidRDefault="00FE4577" w:rsidP="00386110">
      <w:pPr>
        <w:jc w:val="center"/>
        <w:rPr>
          <w:rFonts w:ascii="Cambria" w:hAnsi="Cambria"/>
          <w:b/>
          <w:bCs/>
          <w:sz w:val="6"/>
          <w:szCs w:val="6"/>
        </w:rPr>
      </w:pPr>
    </w:p>
    <w:p w14:paraId="75881AFC" w14:textId="2B412222" w:rsidR="00386110" w:rsidRPr="007C1843" w:rsidRDefault="00FE4577" w:rsidP="00386110">
      <w:pPr>
        <w:rPr>
          <w:rFonts w:ascii="Cambria" w:hAnsi="Cambria"/>
          <w:sz w:val="24"/>
          <w:szCs w:val="24"/>
        </w:rPr>
      </w:pPr>
      <w:proofErr w:type="gramStart"/>
      <w:r w:rsidRPr="007C1843">
        <w:rPr>
          <w:rFonts w:ascii="Cambria" w:hAnsi="Cambria"/>
          <w:sz w:val="24"/>
          <w:szCs w:val="24"/>
        </w:rPr>
        <w:t xml:space="preserve">The </w:t>
      </w:r>
      <w:r w:rsidR="006E30B5">
        <w:rPr>
          <w:rFonts w:ascii="Cambria" w:hAnsi="Cambria"/>
          <w:sz w:val="24"/>
          <w:szCs w:val="24"/>
        </w:rPr>
        <w:t>June</w:t>
      </w:r>
      <w:proofErr w:type="gramEnd"/>
      <w:r w:rsidR="006E30B5">
        <w:rPr>
          <w:rFonts w:ascii="Cambria" w:hAnsi="Cambria"/>
          <w:sz w:val="24"/>
          <w:szCs w:val="24"/>
        </w:rPr>
        <w:t xml:space="preserve"> 11</w:t>
      </w:r>
      <w:r w:rsidR="006E30B5" w:rsidRPr="006E30B5">
        <w:rPr>
          <w:rFonts w:ascii="Cambria" w:hAnsi="Cambria"/>
          <w:sz w:val="24"/>
          <w:szCs w:val="24"/>
          <w:vertAlign w:val="superscript"/>
        </w:rPr>
        <w:t>th</w:t>
      </w:r>
      <w:r w:rsidR="006E30B5">
        <w:rPr>
          <w:rFonts w:ascii="Cambria" w:hAnsi="Cambria"/>
          <w:sz w:val="24"/>
          <w:szCs w:val="24"/>
        </w:rPr>
        <w:t>, 2026</w:t>
      </w:r>
      <w:r w:rsidR="00386110" w:rsidRPr="007C1843">
        <w:rPr>
          <w:rFonts w:ascii="Cambria" w:hAnsi="Cambria"/>
          <w:sz w:val="24"/>
          <w:szCs w:val="24"/>
        </w:rPr>
        <w:t xml:space="preserve">, </w:t>
      </w:r>
      <w:r w:rsidR="006E30B5">
        <w:rPr>
          <w:rFonts w:ascii="Cambria" w:hAnsi="Cambria"/>
          <w:sz w:val="24"/>
          <w:szCs w:val="24"/>
        </w:rPr>
        <w:t xml:space="preserve">Special </w:t>
      </w:r>
      <w:r w:rsidR="00386110" w:rsidRPr="007C1843">
        <w:rPr>
          <w:rFonts w:ascii="Cambria" w:hAnsi="Cambria"/>
          <w:sz w:val="24"/>
          <w:szCs w:val="24"/>
        </w:rPr>
        <w:t xml:space="preserve">Board Meeting was called to order by Mayor TJ Callahan at </w:t>
      </w:r>
      <w:r w:rsidR="006E30B5">
        <w:rPr>
          <w:rFonts w:ascii="Cambria" w:hAnsi="Cambria"/>
          <w:sz w:val="24"/>
          <w:szCs w:val="24"/>
        </w:rPr>
        <w:t>5</w:t>
      </w:r>
      <w:r w:rsidR="00386110" w:rsidRPr="007C1843">
        <w:rPr>
          <w:rFonts w:ascii="Cambria" w:hAnsi="Cambria"/>
          <w:sz w:val="24"/>
          <w:szCs w:val="24"/>
        </w:rPr>
        <w:t>:00 PM.</w:t>
      </w:r>
    </w:p>
    <w:p w14:paraId="77028856" w14:textId="77777777" w:rsidR="00FE4577" w:rsidRPr="007C1843" w:rsidRDefault="00FE4577" w:rsidP="000F312A">
      <w:pPr>
        <w:pStyle w:val="NoSpacing"/>
        <w:rPr>
          <w:rFonts w:ascii="Cambria" w:hAnsi="Cambria"/>
        </w:rPr>
      </w:pPr>
    </w:p>
    <w:p w14:paraId="01802AAA" w14:textId="77777777" w:rsidR="00386110" w:rsidRPr="007C1843" w:rsidRDefault="00386110" w:rsidP="00386110">
      <w:pPr>
        <w:rPr>
          <w:rFonts w:ascii="Cambria" w:hAnsi="Cambria"/>
          <w:b/>
          <w:bCs/>
          <w:sz w:val="24"/>
          <w:szCs w:val="24"/>
          <w:u w:val="single"/>
        </w:rPr>
      </w:pPr>
      <w:r w:rsidRPr="007C1843">
        <w:rPr>
          <w:rFonts w:ascii="Cambria" w:hAnsi="Cambria"/>
          <w:b/>
          <w:bCs/>
          <w:sz w:val="24"/>
          <w:szCs w:val="24"/>
          <w:u w:val="single"/>
        </w:rPr>
        <w:t>Roll Call:</w:t>
      </w:r>
    </w:p>
    <w:p w14:paraId="2CF16BA3" w14:textId="08AC4F96" w:rsidR="00386110" w:rsidRPr="007C1843" w:rsidRDefault="00386110" w:rsidP="00FE4577">
      <w:pPr>
        <w:widowControl/>
        <w:numPr>
          <w:ilvl w:val="0"/>
          <w:numId w:val="6"/>
        </w:numPr>
        <w:autoSpaceDE/>
        <w:autoSpaceDN/>
        <w:spacing w:line="278" w:lineRule="auto"/>
        <w:rPr>
          <w:rFonts w:ascii="Cambria" w:hAnsi="Cambria"/>
          <w:sz w:val="24"/>
          <w:szCs w:val="24"/>
        </w:rPr>
      </w:pPr>
      <w:r w:rsidRPr="00011191">
        <w:rPr>
          <w:rFonts w:ascii="Cambria" w:hAnsi="Cambria"/>
          <w:sz w:val="24"/>
          <w:szCs w:val="24"/>
          <w:u w:val="single"/>
        </w:rPr>
        <w:t>Present</w:t>
      </w:r>
      <w:r w:rsidRPr="007C1843">
        <w:rPr>
          <w:rFonts w:ascii="Cambria" w:hAnsi="Cambria"/>
          <w:sz w:val="24"/>
          <w:szCs w:val="24"/>
        </w:rPr>
        <w:t xml:space="preserve">: </w:t>
      </w:r>
      <w:r w:rsidR="00011191">
        <w:rPr>
          <w:rFonts w:ascii="Cambria" w:hAnsi="Cambria"/>
          <w:sz w:val="24"/>
          <w:szCs w:val="24"/>
        </w:rPr>
        <w:t>Terrah Bevolo, Terry Chester, Greg Adams, Tammy Adams, Mayor TJ Callahan</w:t>
      </w:r>
    </w:p>
    <w:p w14:paraId="51652EEF" w14:textId="7F12A732" w:rsidR="00FE4577" w:rsidRPr="00A870BA" w:rsidRDefault="00386110" w:rsidP="00FE4577">
      <w:pPr>
        <w:widowControl/>
        <w:numPr>
          <w:ilvl w:val="0"/>
          <w:numId w:val="6"/>
        </w:numPr>
        <w:autoSpaceDE/>
        <w:autoSpaceDN/>
        <w:spacing w:line="278" w:lineRule="auto"/>
        <w:rPr>
          <w:rFonts w:ascii="Cambria" w:hAnsi="Cambria"/>
          <w:sz w:val="24"/>
          <w:szCs w:val="24"/>
        </w:rPr>
      </w:pPr>
      <w:r w:rsidRPr="00011191">
        <w:rPr>
          <w:rFonts w:ascii="Cambria" w:hAnsi="Cambria"/>
          <w:sz w:val="24"/>
          <w:szCs w:val="24"/>
          <w:u w:val="single"/>
        </w:rPr>
        <w:t>Absent</w:t>
      </w:r>
      <w:r w:rsidRPr="007C1843">
        <w:rPr>
          <w:rFonts w:ascii="Cambria" w:hAnsi="Cambria"/>
          <w:sz w:val="24"/>
          <w:szCs w:val="24"/>
        </w:rPr>
        <w:t xml:space="preserve">: </w:t>
      </w:r>
      <w:r w:rsidR="00011191">
        <w:rPr>
          <w:rFonts w:ascii="Cambria" w:hAnsi="Cambria"/>
          <w:sz w:val="24"/>
          <w:szCs w:val="24"/>
        </w:rPr>
        <w:t>Ward Wood, Anna Broadfoot, Chief Bob Coles</w:t>
      </w:r>
    </w:p>
    <w:p w14:paraId="31A0586C" w14:textId="0714CAB5" w:rsidR="00386110" w:rsidRPr="007C1843" w:rsidRDefault="00386110" w:rsidP="00FE4577">
      <w:pPr>
        <w:rPr>
          <w:rFonts w:ascii="Cambria" w:hAnsi="Cambria"/>
          <w:b/>
          <w:bCs/>
          <w:sz w:val="24"/>
          <w:szCs w:val="24"/>
          <w:u w:val="single"/>
        </w:rPr>
      </w:pPr>
      <w:r w:rsidRPr="007C1843">
        <w:rPr>
          <w:rFonts w:ascii="Cambria" w:hAnsi="Cambria"/>
          <w:b/>
          <w:bCs/>
          <w:sz w:val="24"/>
          <w:szCs w:val="24"/>
          <w:u w:val="single"/>
        </w:rPr>
        <w:t>Special Communications:</w:t>
      </w:r>
    </w:p>
    <w:p w14:paraId="42595863" w14:textId="48AB0758" w:rsidR="00386110" w:rsidRPr="00AD49C4" w:rsidRDefault="00386110" w:rsidP="00FE4577">
      <w:pPr>
        <w:widowControl/>
        <w:numPr>
          <w:ilvl w:val="0"/>
          <w:numId w:val="11"/>
        </w:numPr>
        <w:autoSpaceDE/>
        <w:autoSpaceDN/>
        <w:spacing w:line="278" w:lineRule="auto"/>
        <w:rPr>
          <w:rFonts w:ascii="Cambria" w:hAnsi="Cambria"/>
          <w:b/>
          <w:bCs/>
          <w:sz w:val="24"/>
          <w:szCs w:val="24"/>
          <w:u w:val="single"/>
        </w:rPr>
      </w:pPr>
      <w:r w:rsidRPr="00AD49C4">
        <w:rPr>
          <w:rFonts w:ascii="Cambria" w:hAnsi="Cambria"/>
          <w:b/>
          <w:bCs/>
          <w:sz w:val="24"/>
          <w:szCs w:val="24"/>
          <w:u w:val="single"/>
        </w:rPr>
        <w:t xml:space="preserve">Resolution No. </w:t>
      </w:r>
      <w:r w:rsidR="006E30B5">
        <w:rPr>
          <w:rFonts w:ascii="Cambria" w:hAnsi="Cambria"/>
          <w:b/>
          <w:bCs/>
          <w:sz w:val="24"/>
          <w:szCs w:val="24"/>
          <w:u w:val="single"/>
        </w:rPr>
        <w:t>26-43</w:t>
      </w:r>
      <w:r w:rsidRPr="006E30B5">
        <w:rPr>
          <w:rFonts w:ascii="Cambria" w:hAnsi="Cambria"/>
          <w:sz w:val="24"/>
          <w:szCs w:val="24"/>
        </w:rPr>
        <w:t xml:space="preserve">: </w:t>
      </w:r>
      <w:r w:rsidR="006E30B5" w:rsidRPr="006E30B5">
        <w:rPr>
          <w:rFonts w:ascii="Cambria" w:hAnsi="Cambria"/>
          <w:sz w:val="24"/>
          <w:szCs w:val="24"/>
        </w:rPr>
        <w:t>Awarding The 2026 MFT Cold and Hot Mix Material Contract and Authorizing the Mayor and Village Clerk to Execute Required Documents</w:t>
      </w:r>
    </w:p>
    <w:p w14:paraId="78A0A601" w14:textId="1663E4EC" w:rsidR="00386110" w:rsidRPr="007C1843" w:rsidRDefault="00386110" w:rsidP="00FE4577">
      <w:pPr>
        <w:widowControl/>
        <w:numPr>
          <w:ilvl w:val="1"/>
          <w:numId w:val="11"/>
        </w:numPr>
        <w:autoSpaceDE/>
        <w:autoSpaceDN/>
        <w:spacing w:line="278" w:lineRule="auto"/>
        <w:rPr>
          <w:rFonts w:ascii="Cambria" w:hAnsi="Cambria"/>
          <w:sz w:val="24"/>
          <w:szCs w:val="24"/>
        </w:rPr>
      </w:pPr>
      <w:r w:rsidRPr="00011191">
        <w:rPr>
          <w:rFonts w:ascii="Cambria" w:hAnsi="Cambria"/>
          <w:sz w:val="24"/>
          <w:szCs w:val="24"/>
          <w:u w:val="single"/>
        </w:rPr>
        <w:t>Motion</w:t>
      </w:r>
      <w:r w:rsidRPr="007C1843">
        <w:rPr>
          <w:rFonts w:ascii="Cambria" w:hAnsi="Cambria"/>
          <w:sz w:val="24"/>
          <w:szCs w:val="24"/>
        </w:rPr>
        <w:t xml:space="preserve">: </w:t>
      </w:r>
      <w:r w:rsidR="00011191">
        <w:rPr>
          <w:rFonts w:ascii="Cambria" w:hAnsi="Cambria"/>
          <w:sz w:val="24"/>
          <w:szCs w:val="24"/>
        </w:rPr>
        <w:t>Terry Chester made a motion to approve Resolution No. 26-43</w:t>
      </w:r>
    </w:p>
    <w:p w14:paraId="460D5E9D" w14:textId="2FB22ED2" w:rsidR="00386110" w:rsidRPr="007C1843" w:rsidRDefault="00386110" w:rsidP="00FE4577">
      <w:pPr>
        <w:widowControl/>
        <w:numPr>
          <w:ilvl w:val="1"/>
          <w:numId w:val="11"/>
        </w:numPr>
        <w:autoSpaceDE/>
        <w:autoSpaceDN/>
        <w:spacing w:line="278" w:lineRule="auto"/>
        <w:rPr>
          <w:rFonts w:ascii="Cambria" w:hAnsi="Cambria"/>
          <w:sz w:val="24"/>
          <w:szCs w:val="24"/>
        </w:rPr>
      </w:pPr>
      <w:r w:rsidRPr="00011191">
        <w:rPr>
          <w:rFonts w:ascii="Cambria" w:hAnsi="Cambria"/>
          <w:sz w:val="24"/>
          <w:szCs w:val="24"/>
          <w:u w:val="single"/>
        </w:rPr>
        <w:t>Second</w:t>
      </w:r>
      <w:r w:rsidRPr="007C1843">
        <w:rPr>
          <w:rFonts w:ascii="Cambria" w:hAnsi="Cambria"/>
          <w:sz w:val="24"/>
          <w:szCs w:val="24"/>
        </w:rPr>
        <w:t xml:space="preserve">: </w:t>
      </w:r>
      <w:r w:rsidR="00011191">
        <w:rPr>
          <w:rFonts w:ascii="Cambria" w:hAnsi="Cambria"/>
          <w:sz w:val="24"/>
          <w:szCs w:val="24"/>
        </w:rPr>
        <w:t>Greg Adams</w:t>
      </w:r>
    </w:p>
    <w:p w14:paraId="09F37665" w14:textId="2D3D475A" w:rsidR="00386110" w:rsidRPr="007C1843" w:rsidRDefault="00386110" w:rsidP="00FE4577">
      <w:pPr>
        <w:widowControl/>
        <w:numPr>
          <w:ilvl w:val="1"/>
          <w:numId w:val="11"/>
        </w:numPr>
        <w:autoSpaceDE/>
        <w:autoSpaceDN/>
        <w:spacing w:line="278" w:lineRule="auto"/>
        <w:rPr>
          <w:rFonts w:ascii="Cambria" w:hAnsi="Cambria"/>
          <w:sz w:val="24"/>
          <w:szCs w:val="24"/>
        </w:rPr>
      </w:pPr>
      <w:r w:rsidRPr="00011191">
        <w:rPr>
          <w:rFonts w:ascii="Cambria" w:hAnsi="Cambria"/>
          <w:sz w:val="24"/>
          <w:szCs w:val="24"/>
          <w:u w:val="single"/>
        </w:rPr>
        <w:t>Vote</w:t>
      </w:r>
      <w:r w:rsidRPr="007C1843">
        <w:rPr>
          <w:rFonts w:ascii="Cambria" w:hAnsi="Cambria"/>
          <w:sz w:val="24"/>
          <w:szCs w:val="24"/>
        </w:rPr>
        <w:t xml:space="preserve">: </w:t>
      </w:r>
      <w:r w:rsidR="00011191">
        <w:rPr>
          <w:rFonts w:ascii="Cambria" w:hAnsi="Cambria"/>
          <w:sz w:val="24"/>
          <w:szCs w:val="24"/>
        </w:rPr>
        <w:t>4-0 result</w:t>
      </w:r>
    </w:p>
    <w:p w14:paraId="23567BAD" w14:textId="1AF14B37" w:rsidR="00A870BA" w:rsidRPr="00A870BA" w:rsidRDefault="00A870BA" w:rsidP="00A870BA">
      <w:pPr>
        <w:rPr>
          <w:rFonts w:ascii="Cambria" w:hAnsi="Cambria"/>
          <w:sz w:val="24"/>
          <w:szCs w:val="24"/>
        </w:rPr>
      </w:pPr>
      <w:r w:rsidRPr="00A870BA">
        <w:rPr>
          <w:rFonts w:ascii="Cambria" w:hAnsi="Cambria"/>
          <w:sz w:val="24"/>
          <w:szCs w:val="24"/>
        </w:rPr>
        <w:t>Mayor Callahan announced that the village had successfully secured a $40,000 grant, thanking State Representative Eri</w:t>
      </w:r>
      <w:r w:rsidR="00231073">
        <w:rPr>
          <w:rFonts w:ascii="Cambria" w:hAnsi="Cambria"/>
          <w:sz w:val="24"/>
          <w:szCs w:val="24"/>
        </w:rPr>
        <w:t>c</w:t>
      </w:r>
      <w:r w:rsidRPr="00A870BA">
        <w:rPr>
          <w:rFonts w:ascii="Cambria" w:hAnsi="Cambria"/>
          <w:sz w:val="24"/>
          <w:szCs w:val="24"/>
        </w:rPr>
        <w:t>a Harriss for her assistance. He emphasized the administration's focus on improving infrastructure, particularly the roads, and mentioned upcoming projects including work on five more intersections and all of Daniel Boone Trail. The mayor expressed gratitude for the board's support and the hard work of the village team.</w:t>
      </w:r>
    </w:p>
    <w:p w14:paraId="7404538F" w14:textId="77777777" w:rsidR="00273D91" w:rsidRDefault="00273D91" w:rsidP="00386110">
      <w:pPr>
        <w:rPr>
          <w:rFonts w:ascii="Cambria" w:hAnsi="Cambria"/>
          <w:sz w:val="24"/>
          <w:szCs w:val="24"/>
        </w:rPr>
      </w:pPr>
    </w:p>
    <w:p w14:paraId="4E82C450" w14:textId="67443322" w:rsidR="00A870BA" w:rsidRDefault="00A870BA" w:rsidP="00A870BA">
      <w:pPr>
        <w:rPr>
          <w:rFonts w:ascii="Cambria" w:hAnsi="Cambria"/>
          <w:sz w:val="24"/>
          <w:szCs w:val="24"/>
        </w:rPr>
      </w:pPr>
      <w:r w:rsidRPr="00A870BA">
        <w:rPr>
          <w:rFonts w:ascii="Cambria" w:hAnsi="Cambria"/>
          <w:sz w:val="24"/>
          <w:szCs w:val="24"/>
        </w:rPr>
        <w:t>Terrah Bevolo announced the village pool party is scheduled for Tuesday, July 28, 2026, from 6:00 PM to 8:30 PM at the Roxana pool. She also noted that planning for the Fourth of July event is progressing well</w:t>
      </w:r>
      <w:r w:rsidRPr="00A870BA">
        <w:rPr>
          <w:rFonts w:ascii="Cambria" w:hAnsi="Cambria"/>
          <w:sz w:val="24"/>
          <w:szCs w:val="24"/>
        </w:rPr>
        <w:t xml:space="preserve">. She </w:t>
      </w:r>
      <w:r w:rsidRPr="00A870BA">
        <w:rPr>
          <w:rFonts w:ascii="Cambria" w:hAnsi="Cambria"/>
          <w:sz w:val="24"/>
          <w:szCs w:val="24"/>
        </w:rPr>
        <w:t xml:space="preserve">requested that the board revisit the possibility of allowing board members to rent the community building for free or at a reduced rate. She also asked for the event committee to have a key to the building's storage room to access tables and chairs for events. The mayor agreed to </w:t>
      </w:r>
      <w:proofErr w:type="gramStart"/>
      <w:r w:rsidRPr="00A870BA">
        <w:rPr>
          <w:rFonts w:ascii="Cambria" w:hAnsi="Cambria"/>
          <w:sz w:val="24"/>
          <w:szCs w:val="24"/>
        </w:rPr>
        <w:t>look into</w:t>
      </w:r>
      <w:proofErr w:type="gramEnd"/>
      <w:r w:rsidRPr="00A870BA">
        <w:rPr>
          <w:rFonts w:ascii="Cambria" w:hAnsi="Cambria"/>
          <w:sz w:val="24"/>
          <w:szCs w:val="24"/>
        </w:rPr>
        <w:t xml:space="preserve"> both requests and arrange for a key copy</w:t>
      </w:r>
      <w:r w:rsidRPr="00A870BA">
        <w:rPr>
          <w:rFonts w:ascii="Cambria" w:hAnsi="Cambria"/>
          <w:sz w:val="24"/>
          <w:szCs w:val="24"/>
        </w:rPr>
        <w:t>.</w:t>
      </w:r>
    </w:p>
    <w:p w14:paraId="5F95631B" w14:textId="77777777" w:rsidR="00A870BA" w:rsidRDefault="00A870BA" w:rsidP="00A870BA">
      <w:pPr>
        <w:rPr>
          <w:rFonts w:ascii="Cambria" w:hAnsi="Cambria"/>
          <w:sz w:val="24"/>
          <w:szCs w:val="24"/>
        </w:rPr>
      </w:pPr>
    </w:p>
    <w:p w14:paraId="63401536" w14:textId="77777777" w:rsidR="00A870BA" w:rsidRPr="00A870BA" w:rsidRDefault="00A870BA" w:rsidP="00A870BA">
      <w:pPr>
        <w:rPr>
          <w:rFonts w:ascii="Cambria" w:hAnsi="Cambria"/>
          <w:sz w:val="24"/>
          <w:szCs w:val="24"/>
        </w:rPr>
      </w:pPr>
      <w:r w:rsidRPr="00A870BA">
        <w:rPr>
          <w:rFonts w:ascii="Cambria" w:hAnsi="Cambria"/>
          <w:sz w:val="24"/>
          <w:szCs w:val="24"/>
        </w:rPr>
        <w:t>Greg Adams voiced frustration over a local Facebook page where anonymous, false information was being posted, specifically a claim that the police chief was on administrative leave. He criticized the lack of transparency from the page's administrator, who is a board member.</w:t>
      </w:r>
    </w:p>
    <w:p w14:paraId="2A54682E" w14:textId="77777777" w:rsidR="00A870BA" w:rsidRPr="00A870BA" w:rsidRDefault="00A870BA" w:rsidP="00A870BA">
      <w:pPr>
        <w:rPr>
          <w:rFonts w:ascii="Cambria" w:hAnsi="Cambria"/>
          <w:sz w:val="24"/>
          <w:szCs w:val="24"/>
        </w:rPr>
      </w:pPr>
    </w:p>
    <w:p w14:paraId="4F78C661" w14:textId="33FF62DF" w:rsidR="00A870BA" w:rsidRDefault="00A870BA" w:rsidP="00386110">
      <w:pPr>
        <w:rPr>
          <w:rFonts w:ascii="Cambria" w:hAnsi="Cambria"/>
          <w:sz w:val="24"/>
          <w:szCs w:val="24"/>
        </w:rPr>
      </w:pPr>
      <w:r w:rsidRPr="00A870BA">
        <w:rPr>
          <w:rFonts w:ascii="Cambria" w:hAnsi="Cambria"/>
          <w:sz w:val="24"/>
          <w:szCs w:val="24"/>
        </w:rPr>
        <w:t xml:space="preserve">Mayor Callahan addressed the Facebook issue, explaining that page administrators can see who posts anonymously. He referenced a past incident involving a board member and a similar </w:t>
      </w:r>
      <w:r>
        <w:rPr>
          <w:rFonts w:ascii="Cambria" w:hAnsi="Cambria"/>
          <w:sz w:val="24"/>
          <w:szCs w:val="24"/>
        </w:rPr>
        <w:t xml:space="preserve">situation on the </w:t>
      </w:r>
      <w:r w:rsidRPr="00A870BA">
        <w:rPr>
          <w:rFonts w:ascii="Cambria" w:hAnsi="Cambria"/>
          <w:sz w:val="24"/>
          <w:szCs w:val="24"/>
        </w:rPr>
        <w:t xml:space="preserve">page, </w:t>
      </w:r>
      <w:r w:rsidRPr="00A870BA">
        <w:rPr>
          <w:rFonts w:ascii="Cambria" w:hAnsi="Cambria"/>
          <w:sz w:val="24"/>
          <w:szCs w:val="24"/>
        </w:rPr>
        <w:t>warning of</w:t>
      </w:r>
      <w:r w:rsidRPr="00A870BA">
        <w:rPr>
          <w:rFonts w:ascii="Cambria" w:hAnsi="Cambria"/>
          <w:sz w:val="24"/>
          <w:szCs w:val="24"/>
        </w:rPr>
        <w:t xml:space="preserve"> potential liability for character defamation. The </w:t>
      </w:r>
      <w:r w:rsidRPr="00A870BA">
        <w:rPr>
          <w:rFonts w:ascii="Cambria" w:hAnsi="Cambria"/>
          <w:sz w:val="24"/>
          <w:szCs w:val="24"/>
        </w:rPr>
        <w:t>mayor</w:t>
      </w:r>
      <w:r w:rsidRPr="00A870BA">
        <w:rPr>
          <w:rFonts w:ascii="Cambria" w:hAnsi="Cambria"/>
          <w:sz w:val="24"/>
          <w:szCs w:val="24"/>
        </w:rPr>
        <w:t xml:space="preserve"> defended Village Administrator Bob Coles, who was the subject of some of the posts, stating that he is committed to his work despite personal health challenges. He urged the board to remain positive and be part of the solution rather than the problem</w:t>
      </w:r>
      <w:r>
        <w:rPr>
          <w:rFonts w:ascii="Cambria" w:hAnsi="Cambria"/>
          <w:sz w:val="24"/>
          <w:szCs w:val="24"/>
        </w:rPr>
        <w:t>.</w:t>
      </w:r>
    </w:p>
    <w:p w14:paraId="4748389A" w14:textId="77777777" w:rsidR="00A870BA" w:rsidRDefault="00A870BA" w:rsidP="00386110">
      <w:pPr>
        <w:rPr>
          <w:rFonts w:ascii="Cambria" w:hAnsi="Cambria"/>
          <w:sz w:val="24"/>
          <w:szCs w:val="24"/>
        </w:rPr>
      </w:pPr>
    </w:p>
    <w:p w14:paraId="4D34D2A1" w14:textId="3DE4224A" w:rsidR="00386110" w:rsidRPr="007C1843" w:rsidRDefault="00386110" w:rsidP="00386110">
      <w:pPr>
        <w:rPr>
          <w:rFonts w:ascii="Cambria" w:hAnsi="Cambria"/>
          <w:b/>
          <w:bCs/>
          <w:sz w:val="24"/>
          <w:szCs w:val="24"/>
          <w:u w:val="single"/>
        </w:rPr>
      </w:pPr>
      <w:r w:rsidRPr="007C1843">
        <w:rPr>
          <w:rFonts w:ascii="Cambria" w:hAnsi="Cambria"/>
          <w:b/>
          <w:bCs/>
          <w:sz w:val="24"/>
          <w:szCs w:val="24"/>
          <w:u w:val="single"/>
        </w:rPr>
        <w:t>Adjournment:</w:t>
      </w:r>
    </w:p>
    <w:p w14:paraId="7E8155B5" w14:textId="4F33FFAC" w:rsidR="00386110" w:rsidRPr="007C1843" w:rsidRDefault="00386110" w:rsidP="00FE4577">
      <w:pPr>
        <w:widowControl/>
        <w:numPr>
          <w:ilvl w:val="0"/>
          <w:numId w:val="16"/>
        </w:numPr>
        <w:autoSpaceDE/>
        <w:autoSpaceDN/>
        <w:spacing w:line="278" w:lineRule="auto"/>
        <w:rPr>
          <w:rFonts w:ascii="Cambria" w:hAnsi="Cambria"/>
          <w:sz w:val="24"/>
          <w:szCs w:val="24"/>
        </w:rPr>
      </w:pPr>
      <w:r w:rsidRPr="00011191">
        <w:rPr>
          <w:rFonts w:ascii="Cambria" w:hAnsi="Cambria"/>
          <w:sz w:val="24"/>
          <w:szCs w:val="24"/>
          <w:u w:val="single"/>
        </w:rPr>
        <w:t>Motion</w:t>
      </w:r>
      <w:r w:rsidRPr="007C1843">
        <w:rPr>
          <w:rFonts w:ascii="Cambria" w:hAnsi="Cambria"/>
          <w:sz w:val="24"/>
          <w:szCs w:val="24"/>
        </w:rPr>
        <w:t xml:space="preserve">: </w:t>
      </w:r>
      <w:r w:rsidR="00011191">
        <w:rPr>
          <w:rFonts w:ascii="Cambria" w:hAnsi="Cambria"/>
          <w:sz w:val="24"/>
          <w:szCs w:val="24"/>
        </w:rPr>
        <w:t>Greg Adams</w:t>
      </w:r>
    </w:p>
    <w:p w14:paraId="42C209A6" w14:textId="1C0649B2" w:rsidR="00386110" w:rsidRPr="007C1843" w:rsidRDefault="00386110" w:rsidP="00FE4577">
      <w:pPr>
        <w:widowControl/>
        <w:numPr>
          <w:ilvl w:val="0"/>
          <w:numId w:val="16"/>
        </w:numPr>
        <w:autoSpaceDE/>
        <w:autoSpaceDN/>
        <w:spacing w:line="278" w:lineRule="auto"/>
        <w:rPr>
          <w:rFonts w:ascii="Cambria" w:hAnsi="Cambria"/>
          <w:sz w:val="24"/>
          <w:szCs w:val="24"/>
        </w:rPr>
      </w:pPr>
      <w:r w:rsidRPr="00011191">
        <w:rPr>
          <w:rFonts w:ascii="Cambria" w:hAnsi="Cambria"/>
          <w:sz w:val="24"/>
          <w:szCs w:val="24"/>
          <w:u w:val="single"/>
        </w:rPr>
        <w:t>Second</w:t>
      </w:r>
      <w:r w:rsidRPr="007C1843">
        <w:rPr>
          <w:rFonts w:ascii="Cambria" w:hAnsi="Cambria"/>
          <w:sz w:val="24"/>
          <w:szCs w:val="24"/>
        </w:rPr>
        <w:t xml:space="preserve">: </w:t>
      </w:r>
      <w:r w:rsidR="00011191">
        <w:rPr>
          <w:rFonts w:ascii="Cambria" w:hAnsi="Cambria"/>
          <w:sz w:val="24"/>
          <w:szCs w:val="24"/>
        </w:rPr>
        <w:t>Terry Chester</w:t>
      </w:r>
    </w:p>
    <w:p w14:paraId="1470930E" w14:textId="13F6BB7C" w:rsidR="00386110" w:rsidRPr="00011191" w:rsidRDefault="00386110" w:rsidP="00011191">
      <w:pPr>
        <w:widowControl/>
        <w:autoSpaceDE/>
        <w:autoSpaceDN/>
        <w:spacing w:line="278" w:lineRule="auto"/>
        <w:rPr>
          <w:rFonts w:ascii="Cambria" w:hAnsi="Cambria"/>
          <w:b/>
          <w:bCs/>
          <w:sz w:val="24"/>
          <w:szCs w:val="24"/>
        </w:rPr>
      </w:pPr>
      <w:r w:rsidRPr="00011191">
        <w:rPr>
          <w:rFonts w:ascii="Cambria" w:hAnsi="Cambria"/>
          <w:b/>
          <w:bCs/>
          <w:sz w:val="24"/>
          <w:szCs w:val="24"/>
        </w:rPr>
        <w:t xml:space="preserve">Meeting adjourned at </w:t>
      </w:r>
      <w:r w:rsidR="00011191" w:rsidRPr="00011191">
        <w:rPr>
          <w:rFonts w:ascii="Cambria" w:hAnsi="Cambria"/>
          <w:b/>
          <w:bCs/>
          <w:sz w:val="24"/>
          <w:szCs w:val="24"/>
        </w:rPr>
        <w:t>5:14pm</w:t>
      </w:r>
    </w:p>
    <w:sectPr w:rsidR="00386110" w:rsidRPr="00011191" w:rsidSect="007C1843">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F5E0F" w14:textId="77777777" w:rsidR="00FA4158" w:rsidRDefault="00FA4158" w:rsidP="00DA4EC0">
      <w:r>
        <w:separator/>
      </w:r>
    </w:p>
  </w:endnote>
  <w:endnote w:type="continuationSeparator" w:id="0">
    <w:p w14:paraId="5626767D" w14:textId="77777777" w:rsidR="00FA4158" w:rsidRDefault="00FA4158" w:rsidP="00DA4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DB024" w14:textId="77777777" w:rsidR="002B6511" w:rsidRDefault="002B65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F1350" w14:textId="77777777" w:rsidR="002B6511" w:rsidRDefault="002B65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61A93" w14:textId="77777777" w:rsidR="002B6511" w:rsidRDefault="002B65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D668C" w14:textId="77777777" w:rsidR="00FA4158" w:rsidRDefault="00FA4158" w:rsidP="00DA4EC0">
      <w:r>
        <w:separator/>
      </w:r>
    </w:p>
  </w:footnote>
  <w:footnote w:type="continuationSeparator" w:id="0">
    <w:p w14:paraId="05B56478" w14:textId="77777777" w:rsidR="00FA4158" w:rsidRDefault="00FA4158" w:rsidP="00DA4E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C240C" w14:textId="77777777" w:rsidR="002B6511" w:rsidRDefault="002B65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87617" w14:textId="0BA38D6B" w:rsidR="00DA4EC0" w:rsidRDefault="002B6511">
    <w:pPr>
      <w:pStyle w:val="Header"/>
    </w:pPr>
    <w:r w:rsidRPr="00DA4EC0">
      <w:rPr>
        <w:rFonts w:ascii="Calibri" w:eastAsia="Calibri" w:hAnsi="Calibri" w:cs="Times New Roman"/>
        <w:noProof/>
        <w:kern w:val="0"/>
        <w:sz w:val="22"/>
        <w:szCs w:val="22"/>
        <w14:ligatures w14:val="none"/>
      </w:rPr>
      <w:drawing>
        <wp:anchor distT="0" distB="0" distL="114300" distR="114300" simplePos="0" relativeHeight="251659264" behindDoc="1" locked="0" layoutInCell="1" allowOverlap="1" wp14:anchorId="3D289497" wp14:editId="70909131">
          <wp:simplePos x="0" y="0"/>
          <wp:positionH relativeFrom="page">
            <wp:align>right</wp:align>
          </wp:positionH>
          <wp:positionV relativeFrom="paragraph">
            <wp:posOffset>-447675</wp:posOffset>
          </wp:positionV>
          <wp:extent cx="7760217" cy="10042634"/>
          <wp:effectExtent l="0" t="0" r="0" b="0"/>
          <wp:wrapNone/>
          <wp:docPr id="2" name="Picture 2"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background with black do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60217" cy="10042634"/>
                  </a:xfrm>
                  <a:prstGeom prst="rect">
                    <a:avLst/>
                  </a:prstGeom>
                </pic:spPr>
              </pic:pic>
            </a:graphicData>
          </a:graphic>
          <wp14:sizeRelH relativeFrom="margin">
            <wp14:pctWidth>0</wp14:pctWidth>
          </wp14:sizeRelH>
          <wp14:sizeRelV relativeFrom="margin">
            <wp14:pctHeight>0</wp14:pctHeight>
          </wp14:sizeRelV>
        </wp:anchor>
      </w:drawing>
    </w:r>
  </w:p>
  <w:p w14:paraId="42F48EF5" w14:textId="6035D119" w:rsidR="00DA4EC0" w:rsidRDefault="00DA4E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06340" w14:textId="77777777" w:rsidR="002B6511" w:rsidRDefault="002B65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511AB"/>
    <w:multiLevelType w:val="multilevel"/>
    <w:tmpl w:val="0A269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9A58D1"/>
    <w:multiLevelType w:val="multilevel"/>
    <w:tmpl w:val="2CDE9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4A46EC"/>
    <w:multiLevelType w:val="multilevel"/>
    <w:tmpl w:val="2DFC8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5E3197"/>
    <w:multiLevelType w:val="multilevel"/>
    <w:tmpl w:val="42B47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EA1ED8"/>
    <w:multiLevelType w:val="multilevel"/>
    <w:tmpl w:val="101E96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6F39EC"/>
    <w:multiLevelType w:val="multilevel"/>
    <w:tmpl w:val="BED8F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6750C5"/>
    <w:multiLevelType w:val="multilevel"/>
    <w:tmpl w:val="D6922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6E3BD4"/>
    <w:multiLevelType w:val="multilevel"/>
    <w:tmpl w:val="CE30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741FAF"/>
    <w:multiLevelType w:val="multilevel"/>
    <w:tmpl w:val="7784A7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9F0204"/>
    <w:multiLevelType w:val="multilevel"/>
    <w:tmpl w:val="F48C2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886996"/>
    <w:multiLevelType w:val="multilevel"/>
    <w:tmpl w:val="BC160F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835196"/>
    <w:multiLevelType w:val="multilevel"/>
    <w:tmpl w:val="7B2233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2F4708"/>
    <w:multiLevelType w:val="multilevel"/>
    <w:tmpl w:val="6204C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137ABC"/>
    <w:multiLevelType w:val="multilevel"/>
    <w:tmpl w:val="C8562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87603E"/>
    <w:multiLevelType w:val="multilevel"/>
    <w:tmpl w:val="DB12E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9152C7"/>
    <w:multiLevelType w:val="multilevel"/>
    <w:tmpl w:val="D982E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3479437">
    <w:abstractNumId w:val="6"/>
  </w:num>
  <w:num w:numId="2" w16cid:durableId="2043822459">
    <w:abstractNumId w:val="4"/>
  </w:num>
  <w:num w:numId="3" w16cid:durableId="2018458434">
    <w:abstractNumId w:val="1"/>
  </w:num>
  <w:num w:numId="4" w16cid:durableId="1856922952">
    <w:abstractNumId w:val="0"/>
  </w:num>
  <w:num w:numId="5" w16cid:durableId="43994360">
    <w:abstractNumId w:val="8"/>
  </w:num>
  <w:num w:numId="6" w16cid:durableId="576717280">
    <w:abstractNumId w:val="2"/>
  </w:num>
  <w:num w:numId="7" w16cid:durableId="375742948">
    <w:abstractNumId w:val="10"/>
  </w:num>
  <w:num w:numId="8" w16cid:durableId="196284951">
    <w:abstractNumId w:val="3"/>
  </w:num>
  <w:num w:numId="9" w16cid:durableId="1094281732">
    <w:abstractNumId w:val="5"/>
  </w:num>
  <w:num w:numId="10" w16cid:durableId="2040860070">
    <w:abstractNumId w:val="12"/>
  </w:num>
  <w:num w:numId="11" w16cid:durableId="95635325">
    <w:abstractNumId w:val="11"/>
  </w:num>
  <w:num w:numId="12" w16cid:durableId="1019085262">
    <w:abstractNumId w:val="9"/>
  </w:num>
  <w:num w:numId="13" w16cid:durableId="1394113630">
    <w:abstractNumId w:val="14"/>
  </w:num>
  <w:num w:numId="14" w16cid:durableId="251552626">
    <w:abstractNumId w:val="15"/>
  </w:num>
  <w:num w:numId="15" w16cid:durableId="449595674">
    <w:abstractNumId w:val="13"/>
  </w:num>
  <w:num w:numId="16" w16cid:durableId="21284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EC0"/>
    <w:rsid w:val="00011191"/>
    <w:rsid w:val="00026108"/>
    <w:rsid w:val="00064C5E"/>
    <w:rsid w:val="000913FF"/>
    <w:rsid w:val="0009182F"/>
    <w:rsid w:val="000927F3"/>
    <w:rsid w:val="000E6553"/>
    <w:rsid w:val="000F312A"/>
    <w:rsid w:val="0011160C"/>
    <w:rsid w:val="001167F0"/>
    <w:rsid w:val="001508D7"/>
    <w:rsid w:val="0017167A"/>
    <w:rsid w:val="00176018"/>
    <w:rsid w:val="001E3DEC"/>
    <w:rsid w:val="001E4952"/>
    <w:rsid w:val="001F76F0"/>
    <w:rsid w:val="00224FA5"/>
    <w:rsid w:val="002264C1"/>
    <w:rsid w:val="00231073"/>
    <w:rsid w:val="0025571C"/>
    <w:rsid w:val="00273D91"/>
    <w:rsid w:val="00293516"/>
    <w:rsid w:val="002B6511"/>
    <w:rsid w:val="003221B9"/>
    <w:rsid w:val="0034285F"/>
    <w:rsid w:val="00347C5F"/>
    <w:rsid w:val="00386110"/>
    <w:rsid w:val="003D73EE"/>
    <w:rsid w:val="003E7874"/>
    <w:rsid w:val="003F332C"/>
    <w:rsid w:val="003F5C88"/>
    <w:rsid w:val="004163BD"/>
    <w:rsid w:val="004269D1"/>
    <w:rsid w:val="004C2170"/>
    <w:rsid w:val="004C2196"/>
    <w:rsid w:val="00502E3F"/>
    <w:rsid w:val="0051299C"/>
    <w:rsid w:val="00530F54"/>
    <w:rsid w:val="0057544E"/>
    <w:rsid w:val="00577D42"/>
    <w:rsid w:val="00583916"/>
    <w:rsid w:val="005A5708"/>
    <w:rsid w:val="005C4B2A"/>
    <w:rsid w:val="005C4F68"/>
    <w:rsid w:val="006004A7"/>
    <w:rsid w:val="00604D7B"/>
    <w:rsid w:val="00643002"/>
    <w:rsid w:val="00696899"/>
    <w:rsid w:val="006E30B5"/>
    <w:rsid w:val="006F04A4"/>
    <w:rsid w:val="007436A5"/>
    <w:rsid w:val="007756BA"/>
    <w:rsid w:val="00796FB4"/>
    <w:rsid w:val="007C1843"/>
    <w:rsid w:val="007C43A7"/>
    <w:rsid w:val="007F6656"/>
    <w:rsid w:val="008170F6"/>
    <w:rsid w:val="00831E10"/>
    <w:rsid w:val="00845CFE"/>
    <w:rsid w:val="00876A1F"/>
    <w:rsid w:val="00892957"/>
    <w:rsid w:val="008E6AC2"/>
    <w:rsid w:val="00941C40"/>
    <w:rsid w:val="0097529E"/>
    <w:rsid w:val="009A457A"/>
    <w:rsid w:val="009B6A2C"/>
    <w:rsid w:val="009E0DE5"/>
    <w:rsid w:val="009F25C9"/>
    <w:rsid w:val="00A122E9"/>
    <w:rsid w:val="00A15AF1"/>
    <w:rsid w:val="00A43EC5"/>
    <w:rsid w:val="00A66C8B"/>
    <w:rsid w:val="00A870BA"/>
    <w:rsid w:val="00A90CC7"/>
    <w:rsid w:val="00AB3109"/>
    <w:rsid w:val="00AD49C4"/>
    <w:rsid w:val="00AE3D02"/>
    <w:rsid w:val="00B54CCB"/>
    <w:rsid w:val="00B60A28"/>
    <w:rsid w:val="00BA7948"/>
    <w:rsid w:val="00C20F5F"/>
    <w:rsid w:val="00C57393"/>
    <w:rsid w:val="00C76295"/>
    <w:rsid w:val="00CC3F54"/>
    <w:rsid w:val="00D2359B"/>
    <w:rsid w:val="00D40B67"/>
    <w:rsid w:val="00DA4EC0"/>
    <w:rsid w:val="00DC3F27"/>
    <w:rsid w:val="00DE0B15"/>
    <w:rsid w:val="00DE739B"/>
    <w:rsid w:val="00E132A1"/>
    <w:rsid w:val="00E73921"/>
    <w:rsid w:val="00E83583"/>
    <w:rsid w:val="00E86F1A"/>
    <w:rsid w:val="00F516F9"/>
    <w:rsid w:val="00F764F8"/>
    <w:rsid w:val="00FA4158"/>
    <w:rsid w:val="00FB4A86"/>
    <w:rsid w:val="00FE2E2E"/>
    <w:rsid w:val="00FE45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C77DB"/>
  <w15:chartTrackingRefBased/>
  <w15:docId w15:val="{FE3E2F43-CF6B-4DDF-A62B-BD2E01A9A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C40"/>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DA4EC0"/>
    <w:pPr>
      <w:keepNext/>
      <w:keepLines/>
      <w:widowControl/>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A4EC0"/>
    <w:pPr>
      <w:keepNext/>
      <w:keepLines/>
      <w:widowControl/>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A4EC0"/>
    <w:pPr>
      <w:keepNext/>
      <w:keepLines/>
      <w:widowControl/>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A4EC0"/>
    <w:pPr>
      <w:keepNext/>
      <w:keepLines/>
      <w:widowControl/>
      <w:autoSpaceDE/>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DA4EC0"/>
    <w:pPr>
      <w:keepNext/>
      <w:keepLines/>
      <w:widowControl/>
      <w:autoSpaceDE/>
      <w:autoSpaceDN/>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DA4EC0"/>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DA4EC0"/>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DA4EC0"/>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DA4EC0"/>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4E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4E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4E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4E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4E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4E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4E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4E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4EC0"/>
    <w:rPr>
      <w:rFonts w:eastAsiaTheme="majorEastAsia" w:cstheme="majorBidi"/>
      <w:color w:val="272727" w:themeColor="text1" w:themeTint="D8"/>
    </w:rPr>
  </w:style>
  <w:style w:type="paragraph" w:styleId="Title">
    <w:name w:val="Title"/>
    <w:basedOn w:val="Normal"/>
    <w:next w:val="Normal"/>
    <w:link w:val="TitleChar"/>
    <w:uiPriority w:val="10"/>
    <w:qFormat/>
    <w:rsid w:val="00DA4EC0"/>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A4E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4EC0"/>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A4E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4EC0"/>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DA4EC0"/>
    <w:rPr>
      <w:i/>
      <w:iCs/>
      <w:color w:val="404040" w:themeColor="text1" w:themeTint="BF"/>
    </w:rPr>
  </w:style>
  <w:style w:type="paragraph" w:styleId="ListParagraph">
    <w:name w:val="List Paragraph"/>
    <w:basedOn w:val="Normal"/>
    <w:uiPriority w:val="34"/>
    <w:qFormat/>
    <w:rsid w:val="00DA4EC0"/>
    <w:pPr>
      <w:widowControl/>
      <w:autoSpaceDE/>
      <w:autoSpaceDN/>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DA4EC0"/>
    <w:rPr>
      <w:i/>
      <w:iCs/>
      <w:color w:val="0F4761" w:themeColor="accent1" w:themeShade="BF"/>
    </w:rPr>
  </w:style>
  <w:style w:type="paragraph" w:styleId="IntenseQuote">
    <w:name w:val="Intense Quote"/>
    <w:basedOn w:val="Normal"/>
    <w:next w:val="Normal"/>
    <w:link w:val="IntenseQuoteChar"/>
    <w:uiPriority w:val="30"/>
    <w:qFormat/>
    <w:rsid w:val="00DA4EC0"/>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DA4EC0"/>
    <w:rPr>
      <w:i/>
      <w:iCs/>
      <w:color w:val="0F4761" w:themeColor="accent1" w:themeShade="BF"/>
    </w:rPr>
  </w:style>
  <w:style w:type="character" w:styleId="IntenseReference">
    <w:name w:val="Intense Reference"/>
    <w:basedOn w:val="DefaultParagraphFont"/>
    <w:uiPriority w:val="32"/>
    <w:qFormat/>
    <w:rsid w:val="00DA4EC0"/>
    <w:rPr>
      <w:b/>
      <w:bCs/>
      <w:smallCaps/>
      <w:color w:val="0F4761" w:themeColor="accent1" w:themeShade="BF"/>
      <w:spacing w:val="5"/>
    </w:rPr>
  </w:style>
  <w:style w:type="paragraph" w:styleId="Header">
    <w:name w:val="header"/>
    <w:basedOn w:val="Normal"/>
    <w:link w:val="HeaderChar"/>
    <w:uiPriority w:val="99"/>
    <w:unhideWhenUsed/>
    <w:rsid w:val="00DA4EC0"/>
    <w:pPr>
      <w:widowControl/>
      <w:tabs>
        <w:tab w:val="center" w:pos="4680"/>
        <w:tab w:val="right" w:pos="9360"/>
      </w:tabs>
      <w:autoSpaceDE/>
      <w:autoSpaceDN/>
    </w:pPr>
    <w:rPr>
      <w:rFonts w:asciiTheme="minorHAnsi" w:eastAsiaTheme="minorHAnsi" w:hAnsiTheme="minorHAnsi" w:cstheme="minorBidi"/>
      <w:kern w:val="2"/>
      <w:sz w:val="24"/>
      <w:szCs w:val="24"/>
      <w14:ligatures w14:val="standardContextual"/>
    </w:rPr>
  </w:style>
  <w:style w:type="character" w:customStyle="1" w:styleId="HeaderChar">
    <w:name w:val="Header Char"/>
    <w:basedOn w:val="DefaultParagraphFont"/>
    <w:link w:val="Header"/>
    <w:uiPriority w:val="99"/>
    <w:rsid w:val="00DA4EC0"/>
  </w:style>
  <w:style w:type="paragraph" w:styleId="Footer">
    <w:name w:val="footer"/>
    <w:basedOn w:val="Normal"/>
    <w:link w:val="FooterChar"/>
    <w:uiPriority w:val="99"/>
    <w:unhideWhenUsed/>
    <w:rsid w:val="00DA4EC0"/>
    <w:pPr>
      <w:widowControl/>
      <w:tabs>
        <w:tab w:val="center" w:pos="4680"/>
        <w:tab w:val="right" w:pos="9360"/>
      </w:tabs>
      <w:autoSpaceDE/>
      <w:autoSpaceDN/>
    </w:pPr>
    <w:rPr>
      <w:rFonts w:asciiTheme="minorHAnsi" w:eastAsiaTheme="minorHAnsi" w:hAnsiTheme="minorHAnsi" w:cstheme="minorBidi"/>
      <w:kern w:val="2"/>
      <w:sz w:val="24"/>
      <w:szCs w:val="24"/>
      <w14:ligatures w14:val="standardContextual"/>
    </w:rPr>
  </w:style>
  <w:style w:type="character" w:customStyle="1" w:styleId="FooterChar">
    <w:name w:val="Footer Char"/>
    <w:basedOn w:val="DefaultParagraphFont"/>
    <w:link w:val="Footer"/>
    <w:uiPriority w:val="99"/>
    <w:rsid w:val="00DA4EC0"/>
  </w:style>
  <w:style w:type="paragraph" w:styleId="NoSpacing">
    <w:name w:val="No Spacing"/>
    <w:uiPriority w:val="1"/>
    <w:qFormat/>
    <w:rsid w:val="0057544E"/>
    <w:pPr>
      <w:spacing w:after="0" w:line="240" w:lineRule="auto"/>
    </w:pPr>
  </w:style>
  <w:style w:type="paragraph" w:styleId="BodyText">
    <w:name w:val="Body Text"/>
    <w:basedOn w:val="Normal"/>
    <w:link w:val="BodyTextChar"/>
    <w:uiPriority w:val="1"/>
    <w:qFormat/>
    <w:rsid w:val="00941C40"/>
    <w:rPr>
      <w:sz w:val="23"/>
      <w:szCs w:val="23"/>
    </w:rPr>
  </w:style>
  <w:style w:type="character" w:customStyle="1" w:styleId="BodyTextChar">
    <w:name w:val="Body Text Char"/>
    <w:basedOn w:val="DefaultParagraphFont"/>
    <w:link w:val="BodyText"/>
    <w:uiPriority w:val="1"/>
    <w:rsid w:val="00941C40"/>
    <w:rPr>
      <w:rFonts w:ascii="Times New Roman" w:eastAsia="Times New Roman" w:hAnsi="Times New Roman" w:cs="Times New Roman"/>
      <w:kern w:val="0"/>
      <w:sz w:val="23"/>
      <w:szCs w:val="23"/>
      <w14:ligatures w14:val="none"/>
    </w:rPr>
  </w:style>
  <w:style w:type="character" w:styleId="Hyperlink">
    <w:name w:val="Hyperlink"/>
    <w:basedOn w:val="DefaultParagraphFont"/>
    <w:uiPriority w:val="99"/>
    <w:unhideWhenUsed/>
    <w:rsid w:val="00B60A28"/>
    <w:rPr>
      <w:color w:val="467886" w:themeColor="hyperlink"/>
      <w:u w:val="single"/>
    </w:rPr>
  </w:style>
  <w:style w:type="character" w:styleId="UnresolvedMention">
    <w:name w:val="Unresolved Mention"/>
    <w:basedOn w:val="DefaultParagraphFont"/>
    <w:uiPriority w:val="99"/>
    <w:semiHidden/>
    <w:unhideWhenUsed/>
    <w:rsid w:val="00B60A28"/>
    <w:rPr>
      <w:color w:val="605E5C"/>
      <w:shd w:val="clear" w:color="auto" w:fill="E1DFDD"/>
    </w:rPr>
  </w:style>
  <w:style w:type="paragraph" w:styleId="NormalWeb">
    <w:name w:val="Normal (Web)"/>
    <w:basedOn w:val="Normal"/>
    <w:uiPriority w:val="99"/>
    <w:semiHidden/>
    <w:unhideWhenUsed/>
    <w:rsid w:val="00A870B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070166">
      <w:bodyDiv w:val="1"/>
      <w:marLeft w:val="0"/>
      <w:marRight w:val="0"/>
      <w:marTop w:val="0"/>
      <w:marBottom w:val="0"/>
      <w:divBdr>
        <w:top w:val="none" w:sz="0" w:space="0" w:color="auto"/>
        <w:left w:val="none" w:sz="0" w:space="0" w:color="auto"/>
        <w:bottom w:val="none" w:sz="0" w:space="0" w:color="auto"/>
        <w:right w:val="none" w:sz="0" w:space="0" w:color="auto"/>
      </w:divBdr>
      <w:divsChild>
        <w:div w:id="1572497012">
          <w:marLeft w:val="0"/>
          <w:marRight w:val="0"/>
          <w:marTop w:val="0"/>
          <w:marBottom w:val="0"/>
          <w:divBdr>
            <w:top w:val="none" w:sz="0" w:space="0" w:color="auto"/>
            <w:left w:val="none" w:sz="0" w:space="0" w:color="auto"/>
            <w:bottom w:val="none" w:sz="0" w:space="0" w:color="auto"/>
            <w:right w:val="none" w:sz="0" w:space="0" w:color="auto"/>
          </w:divBdr>
        </w:div>
        <w:div w:id="699211372">
          <w:marLeft w:val="0"/>
          <w:marRight w:val="0"/>
          <w:marTop w:val="0"/>
          <w:marBottom w:val="0"/>
          <w:divBdr>
            <w:top w:val="none" w:sz="0" w:space="0" w:color="auto"/>
            <w:left w:val="none" w:sz="0" w:space="0" w:color="auto"/>
            <w:bottom w:val="none" w:sz="0" w:space="0" w:color="auto"/>
            <w:right w:val="none" w:sz="0" w:space="0" w:color="auto"/>
          </w:divBdr>
        </w:div>
        <w:div w:id="869490384">
          <w:marLeft w:val="0"/>
          <w:marRight w:val="0"/>
          <w:marTop w:val="0"/>
          <w:marBottom w:val="0"/>
          <w:divBdr>
            <w:top w:val="none" w:sz="0" w:space="0" w:color="auto"/>
            <w:left w:val="none" w:sz="0" w:space="0" w:color="auto"/>
            <w:bottom w:val="none" w:sz="0" w:space="0" w:color="auto"/>
            <w:right w:val="none" w:sz="0" w:space="0" w:color="auto"/>
          </w:divBdr>
        </w:div>
        <w:div w:id="81074475">
          <w:marLeft w:val="0"/>
          <w:marRight w:val="0"/>
          <w:marTop w:val="0"/>
          <w:marBottom w:val="0"/>
          <w:divBdr>
            <w:top w:val="none" w:sz="0" w:space="0" w:color="auto"/>
            <w:left w:val="none" w:sz="0" w:space="0" w:color="auto"/>
            <w:bottom w:val="none" w:sz="0" w:space="0" w:color="auto"/>
            <w:right w:val="none" w:sz="0" w:space="0" w:color="auto"/>
          </w:divBdr>
        </w:div>
        <w:div w:id="522403361">
          <w:marLeft w:val="0"/>
          <w:marRight w:val="0"/>
          <w:marTop w:val="0"/>
          <w:marBottom w:val="0"/>
          <w:divBdr>
            <w:top w:val="none" w:sz="0" w:space="0" w:color="auto"/>
            <w:left w:val="none" w:sz="0" w:space="0" w:color="auto"/>
            <w:bottom w:val="none" w:sz="0" w:space="0" w:color="auto"/>
            <w:right w:val="none" w:sz="0" w:space="0" w:color="auto"/>
          </w:divBdr>
        </w:div>
      </w:divsChild>
    </w:div>
    <w:div w:id="814757429">
      <w:bodyDiv w:val="1"/>
      <w:marLeft w:val="0"/>
      <w:marRight w:val="0"/>
      <w:marTop w:val="0"/>
      <w:marBottom w:val="0"/>
      <w:divBdr>
        <w:top w:val="none" w:sz="0" w:space="0" w:color="auto"/>
        <w:left w:val="none" w:sz="0" w:space="0" w:color="auto"/>
        <w:bottom w:val="none" w:sz="0" w:space="0" w:color="auto"/>
        <w:right w:val="none" w:sz="0" w:space="0" w:color="auto"/>
      </w:divBdr>
      <w:divsChild>
        <w:div w:id="5402904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2498202">
              <w:marLeft w:val="0"/>
              <w:marRight w:val="0"/>
              <w:marTop w:val="0"/>
              <w:marBottom w:val="0"/>
              <w:divBdr>
                <w:top w:val="none" w:sz="0" w:space="0" w:color="auto"/>
                <w:left w:val="none" w:sz="0" w:space="0" w:color="auto"/>
                <w:bottom w:val="none" w:sz="0" w:space="0" w:color="auto"/>
                <w:right w:val="none" w:sz="0" w:space="0" w:color="auto"/>
              </w:divBdr>
              <w:divsChild>
                <w:div w:id="931277188">
                  <w:marLeft w:val="0"/>
                  <w:marRight w:val="0"/>
                  <w:marTop w:val="0"/>
                  <w:marBottom w:val="360"/>
                  <w:divBdr>
                    <w:top w:val="none" w:sz="0" w:space="0" w:color="auto"/>
                    <w:left w:val="none" w:sz="0" w:space="0" w:color="auto"/>
                    <w:bottom w:val="none" w:sz="0" w:space="0" w:color="auto"/>
                    <w:right w:val="none" w:sz="0" w:space="0" w:color="auto"/>
                  </w:divBdr>
                </w:div>
                <w:div w:id="949048405">
                  <w:marLeft w:val="0"/>
                  <w:marRight w:val="0"/>
                  <w:marTop w:val="0"/>
                  <w:marBottom w:val="360"/>
                  <w:divBdr>
                    <w:top w:val="none" w:sz="0" w:space="0" w:color="auto"/>
                    <w:left w:val="none" w:sz="0" w:space="0" w:color="auto"/>
                    <w:bottom w:val="none" w:sz="0" w:space="0" w:color="auto"/>
                    <w:right w:val="none" w:sz="0" w:space="0" w:color="auto"/>
                  </w:divBdr>
                </w:div>
                <w:div w:id="1628781515">
                  <w:marLeft w:val="0"/>
                  <w:marRight w:val="0"/>
                  <w:marTop w:val="0"/>
                  <w:marBottom w:val="360"/>
                  <w:divBdr>
                    <w:top w:val="none" w:sz="0" w:space="0" w:color="auto"/>
                    <w:left w:val="none" w:sz="0" w:space="0" w:color="auto"/>
                    <w:bottom w:val="none" w:sz="0" w:space="0" w:color="auto"/>
                    <w:right w:val="none" w:sz="0" w:space="0" w:color="auto"/>
                  </w:divBdr>
                </w:div>
                <w:div w:id="2044165393">
                  <w:marLeft w:val="0"/>
                  <w:marRight w:val="0"/>
                  <w:marTop w:val="0"/>
                  <w:marBottom w:val="360"/>
                  <w:divBdr>
                    <w:top w:val="none" w:sz="0" w:space="0" w:color="auto"/>
                    <w:left w:val="none" w:sz="0" w:space="0" w:color="auto"/>
                    <w:bottom w:val="none" w:sz="0" w:space="0" w:color="auto"/>
                    <w:right w:val="none" w:sz="0" w:space="0" w:color="auto"/>
                  </w:divBdr>
                </w:div>
                <w:div w:id="563224202">
                  <w:marLeft w:val="0"/>
                  <w:marRight w:val="0"/>
                  <w:marTop w:val="0"/>
                  <w:marBottom w:val="360"/>
                  <w:divBdr>
                    <w:top w:val="none" w:sz="0" w:space="0" w:color="auto"/>
                    <w:left w:val="none" w:sz="0" w:space="0" w:color="auto"/>
                    <w:bottom w:val="none" w:sz="0" w:space="0" w:color="auto"/>
                    <w:right w:val="none" w:sz="0" w:space="0" w:color="auto"/>
                  </w:divBdr>
                </w:div>
                <w:div w:id="636568315">
                  <w:marLeft w:val="0"/>
                  <w:marRight w:val="0"/>
                  <w:marTop w:val="0"/>
                  <w:marBottom w:val="360"/>
                  <w:divBdr>
                    <w:top w:val="none" w:sz="0" w:space="0" w:color="auto"/>
                    <w:left w:val="none" w:sz="0" w:space="0" w:color="auto"/>
                    <w:bottom w:val="none" w:sz="0" w:space="0" w:color="auto"/>
                    <w:right w:val="none" w:sz="0" w:space="0" w:color="auto"/>
                  </w:divBdr>
                </w:div>
                <w:div w:id="553782997">
                  <w:marLeft w:val="0"/>
                  <w:marRight w:val="0"/>
                  <w:marTop w:val="0"/>
                  <w:marBottom w:val="360"/>
                  <w:divBdr>
                    <w:top w:val="none" w:sz="0" w:space="0" w:color="auto"/>
                    <w:left w:val="none" w:sz="0" w:space="0" w:color="auto"/>
                    <w:bottom w:val="none" w:sz="0" w:space="0" w:color="auto"/>
                    <w:right w:val="none" w:sz="0" w:space="0" w:color="auto"/>
                  </w:divBdr>
                </w:div>
                <w:div w:id="1772581530">
                  <w:marLeft w:val="0"/>
                  <w:marRight w:val="0"/>
                  <w:marTop w:val="0"/>
                  <w:marBottom w:val="0"/>
                  <w:divBdr>
                    <w:top w:val="none" w:sz="0" w:space="0" w:color="auto"/>
                    <w:left w:val="none" w:sz="0" w:space="0" w:color="auto"/>
                    <w:bottom w:val="none" w:sz="0" w:space="0" w:color="auto"/>
                    <w:right w:val="none" w:sz="0" w:space="0" w:color="auto"/>
                  </w:divBdr>
                  <w:divsChild>
                    <w:div w:id="14563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996814">
      <w:bodyDiv w:val="1"/>
      <w:marLeft w:val="0"/>
      <w:marRight w:val="0"/>
      <w:marTop w:val="0"/>
      <w:marBottom w:val="0"/>
      <w:divBdr>
        <w:top w:val="none" w:sz="0" w:space="0" w:color="auto"/>
        <w:left w:val="none" w:sz="0" w:space="0" w:color="auto"/>
        <w:bottom w:val="none" w:sz="0" w:space="0" w:color="auto"/>
        <w:right w:val="none" w:sz="0" w:space="0" w:color="auto"/>
      </w:divBdr>
      <w:divsChild>
        <w:div w:id="516233421">
          <w:marLeft w:val="0"/>
          <w:marRight w:val="0"/>
          <w:marTop w:val="0"/>
          <w:marBottom w:val="0"/>
          <w:divBdr>
            <w:top w:val="none" w:sz="0" w:space="0" w:color="auto"/>
            <w:left w:val="none" w:sz="0" w:space="0" w:color="auto"/>
            <w:bottom w:val="none" w:sz="0" w:space="0" w:color="auto"/>
            <w:right w:val="none" w:sz="0" w:space="0" w:color="auto"/>
          </w:divBdr>
        </w:div>
        <w:div w:id="1838884353">
          <w:marLeft w:val="0"/>
          <w:marRight w:val="0"/>
          <w:marTop w:val="0"/>
          <w:marBottom w:val="0"/>
          <w:divBdr>
            <w:top w:val="none" w:sz="0" w:space="0" w:color="auto"/>
            <w:left w:val="none" w:sz="0" w:space="0" w:color="auto"/>
            <w:bottom w:val="none" w:sz="0" w:space="0" w:color="auto"/>
            <w:right w:val="none" w:sz="0" w:space="0" w:color="auto"/>
          </w:divBdr>
        </w:div>
        <w:div w:id="343897060">
          <w:marLeft w:val="0"/>
          <w:marRight w:val="0"/>
          <w:marTop w:val="0"/>
          <w:marBottom w:val="0"/>
          <w:divBdr>
            <w:top w:val="none" w:sz="0" w:space="0" w:color="auto"/>
            <w:left w:val="none" w:sz="0" w:space="0" w:color="auto"/>
            <w:bottom w:val="none" w:sz="0" w:space="0" w:color="auto"/>
            <w:right w:val="none" w:sz="0" w:space="0" w:color="auto"/>
          </w:divBdr>
        </w:div>
        <w:div w:id="712466708">
          <w:marLeft w:val="0"/>
          <w:marRight w:val="0"/>
          <w:marTop w:val="0"/>
          <w:marBottom w:val="0"/>
          <w:divBdr>
            <w:top w:val="none" w:sz="0" w:space="0" w:color="auto"/>
            <w:left w:val="none" w:sz="0" w:space="0" w:color="auto"/>
            <w:bottom w:val="none" w:sz="0" w:space="0" w:color="auto"/>
            <w:right w:val="none" w:sz="0" w:space="0" w:color="auto"/>
          </w:divBdr>
        </w:div>
        <w:div w:id="1348557488">
          <w:marLeft w:val="0"/>
          <w:marRight w:val="0"/>
          <w:marTop w:val="0"/>
          <w:marBottom w:val="0"/>
          <w:divBdr>
            <w:top w:val="none" w:sz="0" w:space="0" w:color="auto"/>
            <w:left w:val="none" w:sz="0" w:space="0" w:color="auto"/>
            <w:bottom w:val="none" w:sz="0" w:space="0" w:color="auto"/>
            <w:right w:val="none" w:sz="0" w:space="0" w:color="auto"/>
          </w:divBdr>
        </w:div>
      </w:divsChild>
    </w:div>
    <w:div w:id="2123110017">
      <w:bodyDiv w:val="1"/>
      <w:marLeft w:val="0"/>
      <w:marRight w:val="0"/>
      <w:marTop w:val="0"/>
      <w:marBottom w:val="0"/>
      <w:divBdr>
        <w:top w:val="none" w:sz="0" w:space="0" w:color="auto"/>
        <w:left w:val="none" w:sz="0" w:space="0" w:color="auto"/>
        <w:bottom w:val="none" w:sz="0" w:space="0" w:color="auto"/>
        <w:right w:val="none" w:sz="0" w:space="0" w:color="auto"/>
      </w:divBdr>
      <w:divsChild>
        <w:div w:id="10257930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6114559">
              <w:marLeft w:val="0"/>
              <w:marRight w:val="0"/>
              <w:marTop w:val="0"/>
              <w:marBottom w:val="0"/>
              <w:divBdr>
                <w:top w:val="none" w:sz="0" w:space="0" w:color="auto"/>
                <w:left w:val="none" w:sz="0" w:space="0" w:color="auto"/>
                <w:bottom w:val="none" w:sz="0" w:space="0" w:color="auto"/>
                <w:right w:val="none" w:sz="0" w:space="0" w:color="auto"/>
              </w:divBdr>
              <w:divsChild>
                <w:div w:id="1538083996">
                  <w:marLeft w:val="0"/>
                  <w:marRight w:val="0"/>
                  <w:marTop w:val="0"/>
                  <w:marBottom w:val="360"/>
                  <w:divBdr>
                    <w:top w:val="none" w:sz="0" w:space="0" w:color="auto"/>
                    <w:left w:val="none" w:sz="0" w:space="0" w:color="auto"/>
                    <w:bottom w:val="none" w:sz="0" w:space="0" w:color="auto"/>
                    <w:right w:val="none" w:sz="0" w:space="0" w:color="auto"/>
                  </w:divBdr>
                </w:div>
                <w:div w:id="724987999">
                  <w:marLeft w:val="0"/>
                  <w:marRight w:val="0"/>
                  <w:marTop w:val="0"/>
                  <w:marBottom w:val="360"/>
                  <w:divBdr>
                    <w:top w:val="none" w:sz="0" w:space="0" w:color="auto"/>
                    <w:left w:val="none" w:sz="0" w:space="0" w:color="auto"/>
                    <w:bottom w:val="none" w:sz="0" w:space="0" w:color="auto"/>
                    <w:right w:val="none" w:sz="0" w:space="0" w:color="auto"/>
                  </w:divBdr>
                </w:div>
                <w:div w:id="362292765">
                  <w:marLeft w:val="0"/>
                  <w:marRight w:val="0"/>
                  <w:marTop w:val="0"/>
                  <w:marBottom w:val="360"/>
                  <w:divBdr>
                    <w:top w:val="none" w:sz="0" w:space="0" w:color="auto"/>
                    <w:left w:val="none" w:sz="0" w:space="0" w:color="auto"/>
                    <w:bottom w:val="none" w:sz="0" w:space="0" w:color="auto"/>
                    <w:right w:val="none" w:sz="0" w:space="0" w:color="auto"/>
                  </w:divBdr>
                </w:div>
                <w:div w:id="1193618032">
                  <w:marLeft w:val="0"/>
                  <w:marRight w:val="0"/>
                  <w:marTop w:val="0"/>
                  <w:marBottom w:val="360"/>
                  <w:divBdr>
                    <w:top w:val="none" w:sz="0" w:space="0" w:color="auto"/>
                    <w:left w:val="none" w:sz="0" w:space="0" w:color="auto"/>
                    <w:bottom w:val="none" w:sz="0" w:space="0" w:color="auto"/>
                    <w:right w:val="none" w:sz="0" w:space="0" w:color="auto"/>
                  </w:divBdr>
                </w:div>
                <w:div w:id="365758587">
                  <w:marLeft w:val="0"/>
                  <w:marRight w:val="0"/>
                  <w:marTop w:val="0"/>
                  <w:marBottom w:val="360"/>
                  <w:divBdr>
                    <w:top w:val="none" w:sz="0" w:space="0" w:color="auto"/>
                    <w:left w:val="none" w:sz="0" w:space="0" w:color="auto"/>
                    <w:bottom w:val="none" w:sz="0" w:space="0" w:color="auto"/>
                    <w:right w:val="none" w:sz="0" w:space="0" w:color="auto"/>
                  </w:divBdr>
                </w:div>
                <w:div w:id="1361667396">
                  <w:marLeft w:val="0"/>
                  <w:marRight w:val="0"/>
                  <w:marTop w:val="0"/>
                  <w:marBottom w:val="360"/>
                  <w:divBdr>
                    <w:top w:val="none" w:sz="0" w:space="0" w:color="auto"/>
                    <w:left w:val="none" w:sz="0" w:space="0" w:color="auto"/>
                    <w:bottom w:val="none" w:sz="0" w:space="0" w:color="auto"/>
                    <w:right w:val="none" w:sz="0" w:space="0" w:color="auto"/>
                  </w:divBdr>
                </w:div>
                <w:div w:id="124979063">
                  <w:marLeft w:val="0"/>
                  <w:marRight w:val="0"/>
                  <w:marTop w:val="0"/>
                  <w:marBottom w:val="360"/>
                  <w:divBdr>
                    <w:top w:val="none" w:sz="0" w:space="0" w:color="auto"/>
                    <w:left w:val="none" w:sz="0" w:space="0" w:color="auto"/>
                    <w:bottom w:val="none" w:sz="0" w:space="0" w:color="auto"/>
                    <w:right w:val="none" w:sz="0" w:space="0" w:color="auto"/>
                  </w:divBdr>
                </w:div>
                <w:div w:id="386223040">
                  <w:marLeft w:val="0"/>
                  <w:marRight w:val="0"/>
                  <w:marTop w:val="0"/>
                  <w:marBottom w:val="0"/>
                  <w:divBdr>
                    <w:top w:val="none" w:sz="0" w:space="0" w:color="auto"/>
                    <w:left w:val="none" w:sz="0" w:space="0" w:color="auto"/>
                    <w:bottom w:val="none" w:sz="0" w:space="0" w:color="auto"/>
                    <w:right w:val="none" w:sz="0" w:space="0" w:color="auto"/>
                  </w:divBdr>
                  <w:divsChild>
                    <w:div w:id="208071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373</Words>
  <Characters>2081</Characters>
  <Application>Microsoft Office Word</Application>
  <DocSecurity>0</DocSecurity>
  <Lines>46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Hartley</dc:creator>
  <cp:keywords/>
  <dc:description/>
  <cp:lastModifiedBy>Casey Hartley</cp:lastModifiedBy>
  <cp:revision>8</cp:revision>
  <cp:lastPrinted>2025-02-26T16:46:00Z</cp:lastPrinted>
  <dcterms:created xsi:type="dcterms:W3CDTF">2026-05-26T15:42:00Z</dcterms:created>
  <dcterms:modified xsi:type="dcterms:W3CDTF">2026-07-03T04:25:00Z</dcterms:modified>
</cp:coreProperties>
</file>